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53" w:rsidRPr="00EF16F3" w:rsidRDefault="00D26D53" w:rsidP="00D26D53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ru-RU"/>
        </w:rPr>
      </w:pPr>
    </w:p>
    <w:p w:rsidR="00EF16F3" w:rsidRDefault="00EF16F3" w:rsidP="00BD4A2B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ПАМЯТКА ПО ПРОТИВОДЕЙСТВИЮ КОРРУПЦИИ </w:t>
      </w:r>
      <w:r w:rsidRPr="00EF16F3">
        <w:rPr>
          <w:sz w:val="28"/>
          <w:szCs w:val="28"/>
          <w:lang w:eastAsia="ru-RU"/>
        </w:rPr>
        <w:br/>
      </w:r>
      <w:r w:rsidRPr="00EF16F3">
        <w:rPr>
          <w:b/>
          <w:bCs/>
          <w:sz w:val="28"/>
          <w:szCs w:val="28"/>
          <w:lang w:eastAsia="ru-RU"/>
        </w:rPr>
        <w:t>(если Вам предлагают взятку или у Вас вымогают взятку)</w:t>
      </w:r>
    </w:p>
    <w:p w:rsidR="00BD4A2B" w:rsidRPr="00EF16F3" w:rsidRDefault="00BD4A2B" w:rsidP="00BD4A2B">
      <w:pPr>
        <w:widowControl/>
        <w:autoSpaceDE/>
        <w:autoSpaceDN/>
        <w:adjustRightInd/>
        <w:jc w:val="center"/>
        <w:rPr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EF16F3">
        <w:rPr>
          <w:sz w:val="28"/>
          <w:szCs w:val="28"/>
          <w:lang w:eastAsia="ru-RU"/>
        </w:rPr>
        <w:t>со</w:t>
      </w:r>
      <w:proofErr w:type="gramEnd"/>
      <w:r w:rsidRPr="00EF16F3">
        <w:rPr>
          <w:sz w:val="28"/>
          <w:szCs w:val="28"/>
          <w:lang w:eastAsia="ru-RU"/>
        </w:rPr>
        <w:t xml:space="preserve"> взяткой:</w:t>
      </w:r>
    </w:p>
    <w:p w:rsidR="00D26D5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– получение взятки (ст. 290);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– и дача взятки (ст. 291).</w:t>
      </w:r>
    </w:p>
    <w:p w:rsid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BD4A2B" w:rsidRDefault="00BD4A2B" w:rsidP="00EF16F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Получение взятки</w:t>
      </w:r>
      <w:r w:rsidRPr="00EF16F3">
        <w:rPr>
          <w:sz w:val="28"/>
          <w:szCs w:val="28"/>
          <w:lang w:eastAsia="ru-RU"/>
        </w:rPr>
        <w:t> 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BD4A2B" w:rsidRDefault="00BD4A2B" w:rsidP="00EF16F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Дача взятки</w:t>
      </w:r>
      <w:r w:rsidRPr="00EF16F3">
        <w:rPr>
          <w:sz w:val="28"/>
          <w:szCs w:val="28"/>
          <w:lang w:eastAsia="ru-RU"/>
        </w:rPr>
        <w:t> 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Взяткой могут быть:</w:t>
      </w:r>
    </w:p>
    <w:p w:rsidR="00BD4A2B" w:rsidRDefault="00BD4A2B" w:rsidP="00EF16F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proofErr w:type="gramStart"/>
      <w:r w:rsidRPr="00EF16F3">
        <w:rPr>
          <w:b/>
          <w:bCs/>
          <w:sz w:val="28"/>
          <w:szCs w:val="28"/>
          <w:lang w:eastAsia="ru-RU"/>
        </w:rPr>
        <w:t>Предметы</w:t>
      </w:r>
      <w:r w:rsidRPr="00EF16F3">
        <w:rPr>
          <w:sz w:val="28"/>
          <w:szCs w:val="28"/>
          <w:lang w:eastAsia="ru-RU"/>
        </w:rPr>
        <w:t> 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Услуги и выгоды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proofErr w:type="gramStart"/>
      <w:r w:rsidRPr="00EF16F3">
        <w:rPr>
          <w:sz w:val="28"/>
          <w:szCs w:val="28"/>
          <w:lang w:eastAsia="ru-RU"/>
        </w:rPr>
        <w:t>Завуалированная форма взятки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EF16F3">
        <w:rPr>
          <w:sz w:val="28"/>
          <w:szCs w:val="28"/>
          <w:lang w:eastAsia="ru-RU"/>
        </w:rPr>
        <w:t xml:space="preserve"> т.д.</w:t>
      </w:r>
    </w:p>
    <w:p w:rsidR="00BD4A2B" w:rsidRPr="00EF16F3" w:rsidRDefault="00BD4A2B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Кто может быть привлечен к уголовной ответственности за получение взятки?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Взяткополучателем может быть признано только должностное лицо –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 xml:space="preserve">Представитель власти – это государственный или муниципальный чиновник любого ранга – сотрудник областной или городской администрации, мэрии, министерства или ведомства, любого государственного учреждения, </w:t>
      </w:r>
      <w:r w:rsidRPr="00EF16F3">
        <w:rPr>
          <w:sz w:val="28"/>
          <w:szCs w:val="28"/>
          <w:lang w:eastAsia="ru-RU"/>
        </w:rPr>
        <w:lastRenderedPageBreak/>
        <w:t>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Лицо, выполняющее организационно-распорядительные или административно-хозяйственные функции –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BD4A2B" w:rsidRPr="00EF16F3" w:rsidRDefault="00BD4A2B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Что такое подкуп?</w:t>
      </w:r>
    </w:p>
    <w:p w:rsid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proofErr w:type="gramStart"/>
      <w:r w:rsidRPr="00EF16F3">
        <w:rPr>
          <w:sz w:val="28"/>
          <w:szCs w:val="28"/>
          <w:lang w:eastAsia="ru-RU"/>
        </w:rPr>
        <w:t>«Взятка» лицу, выполняющему управленческие функции в коммерческих и некоммерческих предприятиях и организациях –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– в Уголовном кодексе Российской Федерации именуется коммерческим подкупом (ст. 204).</w:t>
      </w:r>
      <w:proofErr w:type="gramEnd"/>
    </w:p>
    <w:p w:rsidR="00BD4A2B" w:rsidRPr="00EF16F3" w:rsidRDefault="00BD4A2B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BD4A2B" w:rsidRDefault="00BD4A2B" w:rsidP="00EF16F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Взятка нередко дается и берется через посредников</w:t>
      </w:r>
      <w:r w:rsidRPr="00EF16F3">
        <w:rPr>
          <w:sz w:val="28"/>
          <w:szCs w:val="28"/>
          <w:lang w:eastAsia="ru-RU"/>
        </w:rPr>
        <w:t> 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</w:p>
    <w:p w:rsidR="00BD4A2B" w:rsidRDefault="00BD4A2B" w:rsidP="00EF16F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Коммерческий подкуп может осуществляться через посредников</w:t>
      </w:r>
      <w:r w:rsidRPr="00EF16F3">
        <w:rPr>
          <w:sz w:val="28"/>
          <w:szCs w:val="28"/>
          <w:lang w:eastAsia="ru-RU"/>
        </w:rPr>
        <w:t> –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Гражданин, давший взятку или совершивший коммерческий подкуп, может быть освобожден от ответственности, если:</w:t>
      </w:r>
    </w:p>
    <w:p w:rsidR="00BD4A2B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– установлен факт вымогательства;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 xml:space="preserve">– гражданин добровольно сообщил в правоохранительные органы о </w:t>
      </w:r>
      <w:proofErr w:type="gramStart"/>
      <w:r w:rsidRPr="00EF16F3">
        <w:rPr>
          <w:sz w:val="28"/>
          <w:szCs w:val="28"/>
          <w:lang w:eastAsia="ru-RU"/>
        </w:rPr>
        <w:t>содеянном</w:t>
      </w:r>
      <w:proofErr w:type="gramEnd"/>
      <w:r w:rsidRPr="00EF16F3">
        <w:rPr>
          <w:sz w:val="28"/>
          <w:szCs w:val="28"/>
          <w:lang w:eastAsia="ru-RU"/>
        </w:rPr>
        <w:t>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proofErr w:type="gramStart"/>
      <w:r w:rsidRPr="00EF16F3">
        <w:rPr>
          <w:sz w:val="28"/>
          <w:szCs w:val="28"/>
          <w:lang w:eastAsia="ru-RU"/>
        </w:rPr>
        <w:t>Взятка может быть предложена как на прямую («если вопрос будет решен в нашу пользу, то получите………»), так и косвенным образом.</w:t>
      </w:r>
      <w:proofErr w:type="gramEnd"/>
    </w:p>
    <w:p w:rsidR="00BD4A2B" w:rsidRDefault="00BD4A2B" w:rsidP="00EF16F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Некоторые косвенные признаки предложения взятки: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</w:t>
      </w:r>
      <w:r w:rsidRPr="00EF16F3">
        <w:rPr>
          <w:sz w:val="28"/>
          <w:szCs w:val="28"/>
          <w:lang w:eastAsia="ru-RU"/>
        </w:rPr>
        <w:lastRenderedPageBreak/>
        <w:t>ему деньги или окажет какие-либо услуги; никакие «опасные» выражения при этом не допускаются.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5. Взяткодатель может переадресовать продолжение контакта другому человеку, напрямую не связанному с решением вопроса.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Признаки коммерческого подкупа аналогичны признакам взятки.</w:t>
      </w:r>
    </w:p>
    <w:p w:rsidR="00BD4A2B" w:rsidRDefault="00BD4A2B" w:rsidP="00EF16F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Ваши действия в случае предложения или вымогательства взятки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–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EF16F3">
        <w:rPr>
          <w:sz w:val="28"/>
          <w:szCs w:val="28"/>
          <w:lang w:eastAsia="ru-RU"/>
        </w:rPr>
        <w:t>взятковымогателем</w:t>
      </w:r>
      <w:proofErr w:type="spellEnd"/>
      <w:r w:rsidRPr="00EF16F3">
        <w:rPr>
          <w:sz w:val="28"/>
          <w:szCs w:val="28"/>
          <w:lang w:eastAsia="ru-RU"/>
        </w:rPr>
        <w:t>) либо как готовность, либо как категорический отказ принять (дать) взятку;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–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–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–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– при наличии у Вас диктофона постараться записать (скрытно) предложение о взятке или ее вымогательстве.</w:t>
      </w:r>
    </w:p>
    <w:p w:rsidR="00BD4A2B" w:rsidRDefault="00BD4A2B" w:rsidP="00EF16F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Что следует вам предпринять сразу после свершившегося факта предложения или вымогания взятки?</w:t>
      </w:r>
    </w:p>
    <w:p w:rsidR="00BD4A2B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 xml:space="preserve">1. Доложить о данном факте </w:t>
      </w:r>
      <w:r w:rsidR="00BD4A2B">
        <w:rPr>
          <w:sz w:val="28"/>
          <w:szCs w:val="28"/>
          <w:lang w:eastAsia="ru-RU"/>
        </w:rPr>
        <w:t>руководителю органа местного самоуправления</w:t>
      </w:r>
      <w:r w:rsidRPr="00EF16F3">
        <w:rPr>
          <w:sz w:val="28"/>
          <w:szCs w:val="28"/>
          <w:lang w:eastAsia="ru-RU"/>
        </w:rPr>
        <w:t>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 xml:space="preserve">2. Обратиться с устным или письменным сообщением о готовящемся преступлении в один из правоохранительных органов </w:t>
      </w:r>
      <w:r w:rsidR="00BD4A2B">
        <w:rPr>
          <w:sz w:val="28"/>
          <w:szCs w:val="28"/>
          <w:lang w:eastAsia="ru-RU"/>
        </w:rPr>
        <w:t>(полиция, прокуратура, следственный комитет).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3. Попасть на прием к руководителю правоохранительного органа, куда Вы обратились с сообщением о предложении Вам взятки или ее вымогательстве.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4. Написать заявление о факте предложения Вам взятки или ее вымогательстве, в котором точно указать:</w:t>
      </w:r>
    </w:p>
    <w:p w:rsidR="00BD4A2B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lastRenderedPageBreak/>
        <w:t>– кто из должностных лиц (фамилия, имя, отчество, должность, учреждение) предлагает Вам взятку или вымогает ее;</w:t>
      </w:r>
    </w:p>
    <w:p w:rsidR="00BD4A2B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 xml:space="preserve">– какова сумма и характер предлагаемой или вымогаемой </w:t>
      </w:r>
      <w:proofErr w:type="gramStart"/>
      <w:r w:rsidRPr="00EF16F3">
        <w:rPr>
          <w:sz w:val="28"/>
          <w:szCs w:val="28"/>
          <w:lang w:eastAsia="ru-RU"/>
        </w:rPr>
        <w:t>взятки</w:t>
      </w:r>
      <w:proofErr w:type="gramEnd"/>
      <w:r w:rsidRPr="00EF16F3">
        <w:rPr>
          <w:sz w:val="28"/>
          <w:szCs w:val="28"/>
          <w:lang w:eastAsia="ru-RU"/>
        </w:rPr>
        <w:t>;</w:t>
      </w:r>
      <w:r w:rsidRPr="00EF16F3">
        <w:rPr>
          <w:sz w:val="28"/>
          <w:szCs w:val="28"/>
          <w:lang w:eastAsia="ru-RU"/>
        </w:rPr>
        <w:br/>
        <w:t>– за какие конкретно действия (или бездействие) Вам предлагают взятку или вымогают ее;</w:t>
      </w:r>
    </w:p>
    <w:p w:rsidR="00BD4A2B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– в какое время, в каком месте и каким образом должна произойти непосредственная передача взятки;</w:t>
      </w:r>
    </w:p>
    <w:p w:rsid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– в дальнейшем действовать в соответствии с указаниями правоохранительного органа.</w:t>
      </w:r>
    </w:p>
    <w:p w:rsidR="00BD4A2B" w:rsidRPr="00EF16F3" w:rsidRDefault="00BD4A2B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</w:p>
    <w:p w:rsidR="00EF16F3" w:rsidRPr="00EF16F3" w:rsidRDefault="00EF16F3" w:rsidP="00BD4A2B">
      <w:pPr>
        <w:widowControl/>
        <w:autoSpaceDE/>
        <w:autoSpaceDN/>
        <w:adjustRightInd/>
        <w:jc w:val="center"/>
        <w:rPr>
          <w:sz w:val="28"/>
          <w:szCs w:val="28"/>
          <w:lang w:eastAsia="ru-RU"/>
        </w:rPr>
      </w:pPr>
      <w:r w:rsidRPr="00EF16F3">
        <w:rPr>
          <w:b/>
          <w:bCs/>
          <w:sz w:val="28"/>
          <w:szCs w:val="28"/>
          <w:lang w:eastAsia="ru-RU"/>
        </w:rPr>
        <w:t>ЭТО ВАЖНО ЗНАТЬ!</w:t>
      </w:r>
    </w:p>
    <w:p w:rsidR="00EF16F3" w:rsidRPr="00EF16F3" w:rsidRDefault="00EF16F3" w:rsidP="00BD4A2B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органа </w:t>
      </w:r>
      <w:proofErr w:type="spellStart"/>
      <w:r w:rsidRPr="00EF16F3">
        <w:rPr>
          <w:sz w:val="28"/>
          <w:szCs w:val="28"/>
          <w:lang w:eastAsia="ru-RU"/>
        </w:rPr>
        <w:t>наркоконтроля</w:t>
      </w:r>
      <w:proofErr w:type="spellEnd"/>
      <w:r w:rsidRPr="00EF16F3">
        <w:rPr>
          <w:sz w:val="28"/>
          <w:szCs w:val="28"/>
          <w:lang w:eastAsia="ru-RU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EF16F3" w:rsidRPr="00EF16F3" w:rsidRDefault="00EF16F3" w:rsidP="00BD4A2B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EF16F3" w:rsidRPr="00EF16F3" w:rsidRDefault="00EF16F3" w:rsidP="00BD4A2B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ru-RU"/>
        </w:rPr>
      </w:pPr>
      <w:r w:rsidRPr="00EF16F3">
        <w:rPr>
          <w:sz w:val="28"/>
          <w:szCs w:val="28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BD4A2B" w:rsidRDefault="00BD4A2B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</w:p>
    <w:p w:rsidR="00EF16F3" w:rsidRPr="00EF16F3" w:rsidRDefault="00EF16F3" w:rsidP="00EF16F3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EF16F3">
        <w:rPr>
          <w:sz w:val="28"/>
          <w:szCs w:val="28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EF16F3" w:rsidRPr="00EF16F3" w:rsidRDefault="00EF16F3" w:rsidP="00EF16F3">
      <w:pPr>
        <w:jc w:val="both"/>
        <w:rPr>
          <w:sz w:val="28"/>
          <w:szCs w:val="28"/>
        </w:rPr>
      </w:pPr>
    </w:p>
    <w:sectPr w:rsidR="00EF16F3" w:rsidRPr="00EF16F3" w:rsidSect="00EF16F3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F3"/>
    <w:rsid w:val="002669C8"/>
    <w:rsid w:val="002F72E1"/>
    <w:rsid w:val="00427B8F"/>
    <w:rsid w:val="0046707C"/>
    <w:rsid w:val="005D1ACA"/>
    <w:rsid w:val="0079154A"/>
    <w:rsid w:val="00967B35"/>
    <w:rsid w:val="00BD4A2B"/>
    <w:rsid w:val="00D26D53"/>
    <w:rsid w:val="00E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C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D1ACA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D1ACA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5D1ACA"/>
    <w:pPr>
      <w:widowControl/>
      <w:autoSpaceDE/>
      <w:autoSpaceDN/>
      <w:adjustRightInd/>
      <w:spacing w:line="360" w:lineRule="auto"/>
      <w:ind w:firstLine="709"/>
      <w:jc w:val="both"/>
      <w:outlineLvl w:val="2"/>
    </w:pPr>
    <w:rPr>
      <w:noProof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"/>
    <w:qFormat/>
    <w:rsid w:val="005D1ACA"/>
    <w:pPr>
      <w:keepNext/>
      <w:widowControl/>
      <w:autoSpaceDE/>
      <w:autoSpaceDN/>
      <w:adjustRightInd/>
      <w:spacing w:line="360" w:lineRule="auto"/>
      <w:ind w:firstLine="709"/>
      <w:jc w:val="both"/>
      <w:outlineLvl w:val="3"/>
    </w:pPr>
    <w:rPr>
      <w:noProof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5D1ACA"/>
    <w:pPr>
      <w:widowControl/>
      <w:autoSpaceDE/>
      <w:autoSpaceDN/>
      <w:adjustRightInd/>
      <w:spacing w:line="360" w:lineRule="auto"/>
      <w:ind w:left="737" w:firstLine="709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autoRedefine/>
    <w:qFormat/>
    <w:rsid w:val="005D1ACA"/>
    <w:pPr>
      <w:widowControl/>
      <w:autoSpaceDE/>
      <w:autoSpaceDN/>
      <w:adjustRightInd/>
      <w:spacing w:line="360" w:lineRule="auto"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D1ACA"/>
    <w:pPr>
      <w:keepNext/>
      <w:widowControl/>
      <w:autoSpaceDE/>
      <w:autoSpaceDN/>
      <w:adjustRightInd/>
      <w:spacing w:line="360" w:lineRule="auto"/>
      <w:ind w:firstLine="709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D1ACA"/>
    <w:pPr>
      <w:keepNext/>
      <w:widowControl/>
      <w:autoSpaceDE/>
      <w:autoSpaceDN/>
      <w:adjustRightInd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5D1ACA"/>
    <w:pPr>
      <w:widowControl/>
      <w:autoSpaceDE/>
      <w:autoSpaceDN/>
      <w:adjustRightInd/>
      <w:spacing w:before="240" w:after="60" w:line="360" w:lineRule="auto"/>
      <w:ind w:firstLine="709"/>
      <w:jc w:val="both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ACA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D1ACA"/>
    <w:rPr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5D1ACA"/>
    <w:rPr>
      <w:noProof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D1ACA"/>
    <w:rPr>
      <w:noProof/>
      <w:sz w:val="28"/>
      <w:szCs w:val="28"/>
    </w:rPr>
  </w:style>
  <w:style w:type="character" w:customStyle="1" w:styleId="50">
    <w:name w:val="Заголовок 5 Знак"/>
    <w:basedOn w:val="a0"/>
    <w:link w:val="5"/>
    <w:rsid w:val="005D1ACA"/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D1ACA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5D1ACA"/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5D1ACA"/>
    <w:rPr>
      <w:sz w:val="24"/>
    </w:rPr>
  </w:style>
  <w:style w:type="character" w:customStyle="1" w:styleId="90">
    <w:name w:val="Заголовок 9 Знак"/>
    <w:basedOn w:val="a0"/>
    <w:link w:val="9"/>
    <w:rsid w:val="005D1ACA"/>
    <w:rPr>
      <w:rFonts w:ascii="Arial" w:hAnsi="Arial" w:cs="Arial"/>
      <w:color w:val="000000"/>
      <w:sz w:val="22"/>
      <w:szCs w:val="22"/>
    </w:rPr>
  </w:style>
  <w:style w:type="character" w:styleId="a3">
    <w:name w:val="Strong"/>
    <w:uiPriority w:val="22"/>
    <w:qFormat/>
    <w:rsid w:val="005D1ACA"/>
    <w:rPr>
      <w:rFonts w:cs="Times New Roman"/>
      <w:b/>
    </w:rPr>
  </w:style>
  <w:style w:type="paragraph" w:styleId="a4">
    <w:name w:val="No Spacing"/>
    <w:uiPriority w:val="1"/>
    <w:qFormat/>
    <w:rsid w:val="005D1ACA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D1ACA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EF16F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F16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enter-back">
    <w:name w:val="center-back"/>
    <w:basedOn w:val="a"/>
    <w:rsid w:val="00EF16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16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6F3"/>
    <w:rPr>
      <w:rFonts w:ascii="Tahoma" w:hAnsi="Tahoma" w:cs="Tahoma"/>
      <w:sz w:val="16"/>
      <w:szCs w:val="16"/>
    </w:rPr>
  </w:style>
  <w:style w:type="paragraph" w:customStyle="1" w:styleId="em">
    <w:name w:val="em"/>
    <w:basedOn w:val="a"/>
    <w:rsid w:val="00EF16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C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D1ACA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D1ACA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5D1ACA"/>
    <w:pPr>
      <w:widowControl/>
      <w:autoSpaceDE/>
      <w:autoSpaceDN/>
      <w:adjustRightInd/>
      <w:spacing w:line="360" w:lineRule="auto"/>
      <w:ind w:firstLine="709"/>
      <w:jc w:val="both"/>
      <w:outlineLvl w:val="2"/>
    </w:pPr>
    <w:rPr>
      <w:noProof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"/>
    <w:qFormat/>
    <w:rsid w:val="005D1ACA"/>
    <w:pPr>
      <w:keepNext/>
      <w:widowControl/>
      <w:autoSpaceDE/>
      <w:autoSpaceDN/>
      <w:adjustRightInd/>
      <w:spacing w:line="360" w:lineRule="auto"/>
      <w:ind w:firstLine="709"/>
      <w:jc w:val="both"/>
      <w:outlineLvl w:val="3"/>
    </w:pPr>
    <w:rPr>
      <w:noProof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5D1ACA"/>
    <w:pPr>
      <w:widowControl/>
      <w:autoSpaceDE/>
      <w:autoSpaceDN/>
      <w:adjustRightInd/>
      <w:spacing w:line="360" w:lineRule="auto"/>
      <w:ind w:left="737" w:firstLine="709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autoRedefine/>
    <w:qFormat/>
    <w:rsid w:val="005D1ACA"/>
    <w:pPr>
      <w:widowControl/>
      <w:autoSpaceDE/>
      <w:autoSpaceDN/>
      <w:adjustRightInd/>
      <w:spacing w:line="360" w:lineRule="auto"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D1ACA"/>
    <w:pPr>
      <w:keepNext/>
      <w:widowControl/>
      <w:autoSpaceDE/>
      <w:autoSpaceDN/>
      <w:adjustRightInd/>
      <w:spacing w:line="360" w:lineRule="auto"/>
      <w:ind w:firstLine="709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D1ACA"/>
    <w:pPr>
      <w:keepNext/>
      <w:widowControl/>
      <w:autoSpaceDE/>
      <w:autoSpaceDN/>
      <w:adjustRightInd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5D1ACA"/>
    <w:pPr>
      <w:widowControl/>
      <w:autoSpaceDE/>
      <w:autoSpaceDN/>
      <w:adjustRightInd/>
      <w:spacing w:before="240" w:after="60" w:line="360" w:lineRule="auto"/>
      <w:ind w:firstLine="709"/>
      <w:jc w:val="both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ACA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D1ACA"/>
    <w:rPr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5D1ACA"/>
    <w:rPr>
      <w:noProof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D1ACA"/>
    <w:rPr>
      <w:noProof/>
      <w:sz w:val="28"/>
      <w:szCs w:val="28"/>
    </w:rPr>
  </w:style>
  <w:style w:type="character" w:customStyle="1" w:styleId="50">
    <w:name w:val="Заголовок 5 Знак"/>
    <w:basedOn w:val="a0"/>
    <w:link w:val="5"/>
    <w:rsid w:val="005D1ACA"/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D1ACA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5D1ACA"/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5D1ACA"/>
    <w:rPr>
      <w:sz w:val="24"/>
    </w:rPr>
  </w:style>
  <w:style w:type="character" w:customStyle="1" w:styleId="90">
    <w:name w:val="Заголовок 9 Знак"/>
    <w:basedOn w:val="a0"/>
    <w:link w:val="9"/>
    <w:rsid w:val="005D1ACA"/>
    <w:rPr>
      <w:rFonts w:ascii="Arial" w:hAnsi="Arial" w:cs="Arial"/>
      <w:color w:val="000000"/>
      <w:sz w:val="22"/>
      <w:szCs w:val="22"/>
    </w:rPr>
  </w:style>
  <w:style w:type="character" w:styleId="a3">
    <w:name w:val="Strong"/>
    <w:uiPriority w:val="22"/>
    <w:qFormat/>
    <w:rsid w:val="005D1ACA"/>
    <w:rPr>
      <w:rFonts w:cs="Times New Roman"/>
      <w:b/>
    </w:rPr>
  </w:style>
  <w:style w:type="paragraph" w:styleId="a4">
    <w:name w:val="No Spacing"/>
    <w:uiPriority w:val="1"/>
    <w:qFormat/>
    <w:rsid w:val="005D1ACA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D1ACA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EF16F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F16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enter-back">
    <w:name w:val="center-back"/>
    <w:basedOn w:val="a"/>
    <w:rsid w:val="00EF16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16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6F3"/>
    <w:rPr>
      <w:rFonts w:ascii="Tahoma" w:hAnsi="Tahoma" w:cs="Tahoma"/>
      <w:sz w:val="16"/>
      <w:szCs w:val="16"/>
    </w:rPr>
  </w:style>
  <w:style w:type="paragraph" w:customStyle="1" w:styleId="em">
    <w:name w:val="em"/>
    <w:basedOn w:val="a"/>
    <w:rsid w:val="00EF16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2018-07-12T10:48:00Z</dcterms:created>
  <dcterms:modified xsi:type="dcterms:W3CDTF">2018-07-12T10:48:00Z</dcterms:modified>
</cp:coreProperties>
</file>