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8E9" w:rsidRPr="008437B4" w:rsidRDefault="00BC68E9" w:rsidP="001349E2">
      <w:pPr>
        <w:rPr>
          <w:sz w:val="28"/>
        </w:rPr>
      </w:pPr>
    </w:p>
    <w:p w:rsidR="00BC68E9" w:rsidRPr="008437B4" w:rsidRDefault="00BC68E9" w:rsidP="001349E2">
      <w:pPr>
        <w:pStyle w:val="1"/>
        <w:tabs>
          <w:tab w:val="left" w:pos="3510"/>
        </w:tabs>
        <w:spacing w:before="0" w:after="0"/>
        <w:ind w:left="2127"/>
        <w:rPr>
          <w:rFonts w:ascii="Times New Roman" w:hAnsi="Times New Roman" w:cs="Times New Roman"/>
          <w:sz w:val="20"/>
        </w:rPr>
      </w:pPr>
      <w:r w:rsidRPr="008437B4">
        <w:rPr>
          <w:rFonts w:ascii="Times New Roman" w:hAnsi="Times New Roman" w:cs="Times New Roman"/>
          <w:sz w:val="28"/>
        </w:rPr>
        <w:t xml:space="preserve"> </w:t>
      </w:r>
      <w:r w:rsidR="00172945">
        <w:rPr>
          <w:rFonts w:ascii="Times New Roman" w:hAnsi="Times New Roman" w:cs="Times New Roman"/>
          <w:noProof/>
          <w:sz w:val="20"/>
          <w:lang w:eastAsia="zh-TW"/>
        </w:rPr>
        <w:pict>
          <v:rect id="_x0000_s1033" style="position:absolute;left:0;text-align:left;margin-left:561.9pt;margin-top:620.25pt;width:23.85pt;height:171.9pt;z-index:251660288;mso-position-horizontal-relative:page;mso-position-vertical-relative:page;v-text-anchor:middle" o:allowincell="f" filled="f" stroked="f">
            <v:textbox style="layout-flow:vertical;mso-layout-flow-alt:bottom-to-top;mso-next-textbox:#_x0000_s1033;mso-fit-shape-to-text:t">
              <w:txbxContent>
                <w:p w:rsidR="00203F4C" w:rsidRPr="00781AA1" w:rsidRDefault="00203F4C" w:rsidP="00BC68E9">
                  <w:pPr>
                    <w:pStyle w:val="ad"/>
                    <w:rPr>
                      <w:color w:val="A6A6A6"/>
                      <w:sz w:val="16"/>
                      <w:szCs w:val="16"/>
                    </w:rPr>
                  </w:pPr>
                </w:p>
              </w:txbxContent>
            </v:textbox>
            <w10:wrap anchorx="page" anchory="margin"/>
          </v:rect>
        </w:pict>
      </w:r>
      <w:r w:rsidRPr="008437B4">
        <w:rPr>
          <w:rFonts w:ascii="Times New Roman" w:hAnsi="Times New Roman" w:cs="Times New Roman"/>
          <w:sz w:val="20"/>
        </w:rPr>
        <w:t>630007 Россия, г. Новосибирск</w:t>
      </w:r>
      <w:r w:rsidRPr="008437B4">
        <w:rPr>
          <w:rFonts w:ascii="Times New Roman" w:hAnsi="Times New Roman" w:cs="Times New Roman"/>
          <w:sz w:val="20"/>
        </w:rPr>
        <w:cr/>
        <w:t>ул. Кривощековская-1</w:t>
      </w:r>
    </w:p>
    <w:p w:rsidR="00BC68E9" w:rsidRPr="008437B4" w:rsidRDefault="002B2D87" w:rsidP="001349E2">
      <w:pPr>
        <w:pStyle w:val="aa"/>
        <w:tabs>
          <w:tab w:val="left" w:pos="9356"/>
        </w:tabs>
        <w:ind w:left="4111"/>
        <w:rPr>
          <w:b/>
          <w:lang w:val="en-U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-417830</wp:posOffset>
            </wp:positionV>
            <wp:extent cx="2800350" cy="803275"/>
            <wp:effectExtent l="19050" t="0" r="0" b="0"/>
            <wp:wrapSquare wrapText="bothSides"/>
            <wp:docPr id="10" name="Рисунок 10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лого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68E9" w:rsidRPr="008437B4">
        <w:rPr>
          <w:b/>
        </w:rPr>
        <w:t>тел</w:t>
      </w:r>
      <w:r w:rsidR="00BC68E9" w:rsidRPr="008437B4">
        <w:rPr>
          <w:b/>
          <w:lang w:val="en-US"/>
        </w:rPr>
        <w:t>. (383) 223-36-80, 223-66-04</w:t>
      </w:r>
    </w:p>
    <w:p w:rsidR="00BC68E9" w:rsidRPr="008437B4" w:rsidRDefault="00BC68E9" w:rsidP="001349E2">
      <w:pPr>
        <w:pStyle w:val="aa"/>
        <w:tabs>
          <w:tab w:val="left" w:pos="9356"/>
        </w:tabs>
        <w:ind w:left="5245"/>
        <w:rPr>
          <w:b/>
          <w:color w:val="0000FF"/>
          <w:lang w:val="en-US"/>
        </w:rPr>
      </w:pPr>
      <w:r w:rsidRPr="008437B4">
        <w:rPr>
          <w:b/>
          <w:lang w:val="en-US"/>
        </w:rPr>
        <w:t xml:space="preserve">www.zsnipi.ru   e-mail </w:t>
      </w:r>
      <w:hyperlink r:id="rId9" w:history="1">
        <w:r w:rsidRPr="008437B4">
          <w:rPr>
            <w:rStyle w:val="af1"/>
            <w:b/>
            <w:lang w:val="en-US"/>
          </w:rPr>
          <w:t>op@zsnipi.ru</w:t>
        </w:r>
      </w:hyperlink>
      <w:r w:rsidRPr="008437B4">
        <w:rPr>
          <w:b/>
          <w:color w:val="0000FF"/>
          <w:lang w:val="en-US"/>
        </w:rPr>
        <w:t xml:space="preserve"> </w:t>
      </w:r>
    </w:p>
    <w:p w:rsidR="00BC68E9" w:rsidRPr="00BC68E9" w:rsidRDefault="00172945" w:rsidP="001349E2">
      <w:pPr>
        <w:pStyle w:val="aa"/>
        <w:tabs>
          <w:tab w:val="left" w:pos="9356"/>
        </w:tabs>
        <w:ind w:left="5245"/>
        <w:rPr>
          <w:b/>
          <w:lang w:val="en-US"/>
        </w:rPr>
      </w:pPr>
      <w:r w:rsidRPr="0017294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5.95pt;margin-top:8.35pt;width:480pt;height:0;z-index:251662336" o:connectortype="straight" strokeweight="1.5pt"/>
        </w:pict>
      </w:r>
    </w:p>
    <w:p w:rsidR="00BC68E9" w:rsidRDefault="00BC68E9" w:rsidP="001349E2">
      <w:pPr>
        <w:ind w:left="12" w:right="-588" w:hanging="12"/>
        <w:jc w:val="center"/>
      </w:pPr>
      <w:r>
        <w:t>Общество с ограниченной ответственностью</w:t>
      </w:r>
    </w:p>
    <w:p w:rsidR="00BC68E9" w:rsidRDefault="00BC68E9" w:rsidP="001349E2">
      <w:pPr>
        <w:ind w:left="12" w:right="-588" w:hanging="12"/>
        <w:jc w:val="center"/>
      </w:pPr>
      <w:r>
        <w:t xml:space="preserve">Западно – Сибирский территориальный научно – исследовательский и </w:t>
      </w:r>
    </w:p>
    <w:p w:rsidR="00BC68E9" w:rsidRDefault="00BC68E9" w:rsidP="001349E2">
      <w:pPr>
        <w:ind w:left="12" w:right="-588" w:hanging="12"/>
        <w:jc w:val="center"/>
      </w:pPr>
      <w:r>
        <w:t xml:space="preserve">проектный институт агропромышленного комплекса </w:t>
      </w:r>
    </w:p>
    <w:p w:rsidR="00BC68E9" w:rsidRDefault="00BC68E9" w:rsidP="001349E2">
      <w:pPr>
        <w:ind w:left="12" w:right="-588" w:hanging="12"/>
        <w:jc w:val="center"/>
      </w:pPr>
      <w:r>
        <w:t xml:space="preserve">«ЗапСибНИПИАгроПром» </w:t>
      </w:r>
    </w:p>
    <w:p w:rsidR="00BC68E9" w:rsidRDefault="00BC68E9" w:rsidP="001349E2">
      <w:pPr>
        <w:ind w:left="12" w:right="-588" w:hanging="12"/>
        <w:jc w:val="center"/>
      </w:pPr>
      <w:r>
        <w:t xml:space="preserve">Регистрационный номер </w:t>
      </w:r>
      <w:r w:rsidR="001349E2">
        <w:t>в государственном реестре СРО</w:t>
      </w:r>
    </w:p>
    <w:p w:rsidR="001349E2" w:rsidRDefault="001349E2" w:rsidP="001349E2">
      <w:pPr>
        <w:ind w:left="12" w:right="-588" w:hanging="12"/>
        <w:jc w:val="center"/>
      </w:pPr>
      <w:r w:rsidRPr="001349E2">
        <w:t>№ СРО-П-138-19022010</w:t>
      </w:r>
    </w:p>
    <w:p w:rsidR="001349E2" w:rsidRPr="001349E2" w:rsidRDefault="001349E2" w:rsidP="001349E2">
      <w:pPr>
        <w:jc w:val="center"/>
      </w:pPr>
      <w:r w:rsidRPr="001349E2">
        <w:t>(Свидетельство № 011-5406506975 от 26 ноября 2010г.)</w:t>
      </w:r>
    </w:p>
    <w:p w:rsidR="001349E2" w:rsidRPr="001349E2" w:rsidRDefault="001349E2" w:rsidP="001349E2">
      <w:pPr>
        <w:spacing w:line="360" w:lineRule="auto"/>
        <w:jc w:val="center"/>
      </w:pPr>
    </w:p>
    <w:p w:rsidR="00BC68E9" w:rsidRDefault="00BC68E9" w:rsidP="001349E2">
      <w:pPr>
        <w:spacing w:line="360" w:lineRule="auto"/>
        <w:jc w:val="center"/>
      </w:pPr>
    </w:p>
    <w:p w:rsidR="00BC68E9" w:rsidRDefault="00BC68E9" w:rsidP="001349E2">
      <w:pPr>
        <w:spacing w:line="360" w:lineRule="auto"/>
        <w:jc w:val="center"/>
      </w:pPr>
    </w:p>
    <w:p w:rsidR="00BC68E9" w:rsidRDefault="00BC68E9" w:rsidP="001349E2">
      <w:pPr>
        <w:spacing w:line="360" w:lineRule="auto"/>
        <w:jc w:val="center"/>
      </w:pPr>
    </w:p>
    <w:p w:rsidR="00BC68E9" w:rsidRDefault="00BC68E9" w:rsidP="001349E2">
      <w:pPr>
        <w:pStyle w:val="a3"/>
        <w:spacing w:after="0" w:line="360" w:lineRule="auto"/>
        <w:jc w:val="center"/>
        <w:rPr>
          <w:b/>
          <w:sz w:val="30"/>
          <w:szCs w:val="30"/>
        </w:rPr>
      </w:pPr>
      <w:r w:rsidRPr="008437B4">
        <w:rPr>
          <w:b/>
          <w:sz w:val="30"/>
          <w:szCs w:val="30"/>
        </w:rPr>
        <w:t xml:space="preserve">ПРАВИЛА ЗЕМЛЕПОЛЬЗОВАНИЯ И ЗАСТРОЙКИ </w:t>
      </w:r>
    </w:p>
    <w:p w:rsidR="00400A8E" w:rsidRDefault="002B2D87" w:rsidP="001349E2">
      <w:pPr>
        <w:pStyle w:val="a3"/>
        <w:spacing w:after="0" w:line="360" w:lineRule="auto"/>
        <w:jc w:val="center"/>
        <w:rPr>
          <w:b/>
        </w:rPr>
      </w:pPr>
      <w:r>
        <w:rPr>
          <w:b/>
        </w:rPr>
        <w:t xml:space="preserve">посёлка Октябрьский </w:t>
      </w:r>
    </w:p>
    <w:p w:rsidR="00BC68E9" w:rsidRDefault="002B2D87" w:rsidP="001349E2">
      <w:pPr>
        <w:pStyle w:val="a3"/>
        <w:spacing w:after="0" w:line="360" w:lineRule="auto"/>
        <w:jc w:val="center"/>
        <w:rPr>
          <w:b/>
        </w:rPr>
      </w:pPr>
      <w:r>
        <w:rPr>
          <w:b/>
        </w:rPr>
        <w:t>Октябрьского</w:t>
      </w:r>
      <w:r w:rsidR="00BC68E9">
        <w:rPr>
          <w:b/>
        </w:rPr>
        <w:t xml:space="preserve"> </w:t>
      </w:r>
      <w:r w:rsidR="001349E2">
        <w:rPr>
          <w:b/>
        </w:rPr>
        <w:t>сельсовета</w:t>
      </w:r>
      <w:r w:rsidR="00BC68E9">
        <w:rPr>
          <w:b/>
        </w:rPr>
        <w:t xml:space="preserve"> </w:t>
      </w:r>
    </w:p>
    <w:p w:rsidR="00BC68E9" w:rsidRDefault="00BC68E9" w:rsidP="001349E2">
      <w:pPr>
        <w:pStyle w:val="a3"/>
        <w:spacing w:after="0" w:line="360" w:lineRule="auto"/>
        <w:jc w:val="center"/>
        <w:rPr>
          <w:b/>
        </w:rPr>
      </w:pPr>
      <w:r>
        <w:rPr>
          <w:b/>
        </w:rPr>
        <w:t>Краснозерского района</w:t>
      </w:r>
      <w:r w:rsidRPr="0068293A">
        <w:rPr>
          <w:b/>
        </w:rPr>
        <w:t xml:space="preserve"> Новосибирской области</w:t>
      </w:r>
    </w:p>
    <w:p w:rsidR="001349E2" w:rsidRDefault="001349E2" w:rsidP="001349E2">
      <w:pPr>
        <w:pStyle w:val="a3"/>
        <w:spacing w:after="0" w:line="360" w:lineRule="auto"/>
        <w:jc w:val="center"/>
        <w:rPr>
          <w:b/>
        </w:rPr>
      </w:pPr>
    </w:p>
    <w:p w:rsidR="001349E2" w:rsidRPr="0068293A" w:rsidRDefault="001349E2" w:rsidP="001349E2">
      <w:pPr>
        <w:pStyle w:val="a3"/>
        <w:spacing w:after="0" w:line="360" w:lineRule="auto"/>
        <w:jc w:val="center"/>
        <w:rPr>
          <w:b/>
        </w:rPr>
      </w:pPr>
    </w:p>
    <w:p w:rsidR="00BC68E9" w:rsidRPr="00400A8E" w:rsidRDefault="00BC68E9" w:rsidP="001349E2">
      <w:pPr>
        <w:pStyle w:val="9"/>
        <w:spacing w:before="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0A8E">
        <w:rPr>
          <w:rFonts w:ascii="Times New Roman" w:hAnsi="Times New Roman" w:cs="Times New Roman"/>
          <w:sz w:val="24"/>
          <w:szCs w:val="24"/>
        </w:rPr>
        <w:t>Контракт</w:t>
      </w:r>
      <w:r w:rsidR="001349E2" w:rsidRPr="00400A8E">
        <w:rPr>
          <w:rFonts w:ascii="Times New Roman" w:hAnsi="Times New Roman" w:cs="Times New Roman"/>
          <w:sz w:val="24"/>
          <w:szCs w:val="24"/>
        </w:rPr>
        <w:t xml:space="preserve"> №</w:t>
      </w:r>
      <w:r w:rsidRPr="00400A8E">
        <w:rPr>
          <w:rFonts w:ascii="Times New Roman" w:hAnsi="Times New Roman" w:cs="Times New Roman"/>
          <w:sz w:val="24"/>
          <w:szCs w:val="24"/>
        </w:rPr>
        <w:t>1</w:t>
      </w:r>
      <w:r w:rsidR="002B2D87" w:rsidRPr="00400A8E">
        <w:rPr>
          <w:rFonts w:ascii="Times New Roman" w:hAnsi="Times New Roman" w:cs="Times New Roman"/>
          <w:sz w:val="24"/>
          <w:szCs w:val="24"/>
        </w:rPr>
        <w:t>205</w:t>
      </w:r>
      <w:r w:rsidR="001349E2" w:rsidRPr="00400A8E">
        <w:rPr>
          <w:rFonts w:ascii="Times New Roman" w:hAnsi="Times New Roman" w:cs="Times New Roman"/>
          <w:sz w:val="24"/>
          <w:szCs w:val="24"/>
        </w:rPr>
        <w:t xml:space="preserve"> от 30 января 2012</w:t>
      </w:r>
    </w:p>
    <w:p w:rsidR="00BC68E9" w:rsidRPr="001349E2" w:rsidRDefault="00BC68E9" w:rsidP="001349E2">
      <w:pPr>
        <w:spacing w:line="360" w:lineRule="auto"/>
        <w:jc w:val="center"/>
        <w:rPr>
          <w:b/>
        </w:rPr>
      </w:pPr>
      <w:r w:rsidRPr="001349E2">
        <w:rPr>
          <w:b/>
        </w:rPr>
        <w:t xml:space="preserve">Заказчик: Администрация </w:t>
      </w:r>
      <w:r w:rsidR="009E1FF8" w:rsidRPr="001349E2">
        <w:rPr>
          <w:b/>
        </w:rPr>
        <w:t>Октябрьского</w:t>
      </w:r>
      <w:r w:rsidRPr="001349E2">
        <w:rPr>
          <w:b/>
        </w:rPr>
        <w:t xml:space="preserve"> сельсовета</w:t>
      </w:r>
    </w:p>
    <w:p w:rsidR="00BC68E9" w:rsidRDefault="00BC68E9" w:rsidP="001349E2">
      <w:pPr>
        <w:spacing w:line="360" w:lineRule="auto"/>
        <w:jc w:val="center"/>
        <w:rPr>
          <w:sz w:val="28"/>
          <w:szCs w:val="28"/>
        </w:rPr>
      </w:pPr>
    </w:p>
    <w:p w:rsidR="00BC68E9" w:rsidRDefault="00BC68E9" w:rsidP="001349E2">
      <w:pPr>
        <w:spacing w:line="360" w:lineRule="auto"/>
        <w:jc w:val="center"/>
        <w:rPr>
          <w:sz w:val="28"/>
          <w:szCs w:val="28"/>
        </w:rPr>
      </w:pPr>
    </w:p>
    <w:p w:rsidR="00BC68E9" w:rsidRPr="00B920B3" w:rsidRDefault="00BC68E9" w:rsidP="001349E2">
      <w:pPr>
        <w:spacing w:line="360" w:lineRule="auto"/>
        <w:rPr>
          <w:sz w:val="28"/>
          <w:szCs w:val="28"/>
        </w:rPr>
      </w:pPr>
    </w:p>
    <w:p w:rsidR="00BC68E9" w:rsidRPr="00B920B3" w:rsidRDefault="00BC68E9" w:rsidP="001349E2">
      <w:pPr>
        <w:spacing w:line="360" w:lineRule="auto"/>
        <w:jc w:val="center"/>
        <w:rPr>
          <w:b/>
          <w:sz w:val="28"/>
          <w:szCs w:val="28"/>
        </w:rPr>
      </w:pPr>
    </w:p>
    <w:p w:rsidR="00BC68E9" w:rsidRPr="00B920B3" w:rsidRDefault="002B2D87" w:rsidP="001349E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Управляющий  </w:t>
      </w:r>
      <w:r w:rsidR="0096266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</w:t>
      </w:r>
      <w:r w:rsidR="00BC68E9" w:rsidRPr="00B920B3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</w:t>
      </w:r>
      <w:r w:rsidR="00543DD0">
        <w:rPr>
          <w:sz w:val="28"/>
          <w:szCs w:val="28"/>
        </w:rPr>
        <w:t xml:space="preserve">   </w:t>
      </w:r>
      <w:r w:rsidR="00BC68E9" w:rsidRPr="00B920B3">
        <w:rPr>
          <w:sz w:val="28"/>
          <w:szCs w:val="28"/>
        </w:rPr>
        <w:t xml:space="preserve"> </w:t>
      </w:r>
      <w:r w:rsidR="00543DD0">
        <w:rPr>
          <w:sz w:val="28"/>
          <w:szCs w:val="28"/>
        </w:rPr>
        <w:t xml:space="preserve"> </w:t>
      </w:r>
      <w:r w:rsidR="00BC68E9" w:rsidRPr="00B920B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BC68E9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BC68E9">
        <w:rPr>
          <w:sz w:val="28"/>
          <w:szCs w:val="28"/>
        </w:rPr>
        <w:t xml:space="preserve">. </w:t>
      </w:r>
      <w:r>
        <w:rPr>
          <w:sz w:val="28"/>
          <w:szCs w:val="28"/>
        </w:rPr>
        <w:t>Герасимов</w:t>
      </w:r>
    </w:p>
    <w:p w:rsidR="00BC68E9" w:rsidRDefault="00BC68E9" w:rsidP="001349E2">
      <w:pPr>
        <w:spacing w:line="360" w:lineRule="auto"/>
        <w:jc w:val="both"/>
        <w:rPr>
          <w:sz w:val="28"/>
          <w:szCs w:val="28"/>
        </w:rPr>
      </w:pPr>
      <w:r w:rsidRPr="00B920B3">
        <w:rPr>
          <w:sz w:val="28"/>
          <w:szCs w:val="28"/>
        </w:rPr>
        <w:t xml:space="preserve">Главный архитектор проекта                                                  </w:t>
      </w:r>
      <w:r>
        <w:rPr>
          <w:sz w:val="28"/>
          <w:szCs w:val="28"/>
        </w:rPr>
        <w:t>И.И. Трифонова</w:t>
      </w:r>
    </w:p>
    <w:p w:rsidR="00BC68E9" w:rsidRDefault="00BC68E9" w:rsidP="001349E2">
      <w:pPr>
        <w:spacing w:line="360" w:lineRule="auto"/>
        <w:jc w:val="both"/>
        <w:rPr>
          <w:sz w:val="28"/>
          <w:szCs w:val="28"/>
        </w:rPr>
      </w:pPr>
    </w:p>
    <w:p w:rsidR="00400A8E" w:rsidRDefault="00400A8E" w:rsidP="001349E2">
      <w:pPr>
        <w:spacing w:line="360" w:lineRule="auto"/>
        <w:jc w:val="both"/>
        <w:rPr>
          <w:sz w:val="28"/>
          <w:szCs w:val="28"/>
        </w:rPr>
      </w:pPr>
    </w:p>
    <w:p w:rsidR="00BC68E9" w:rsidRDefault="00BC68E9" w:rsidP="001349E2">
      <w:pPr>
        <w:spacing w:line="360" w:lineRule="auto"/>
        <w:jc w:val="both"/>
        <w:rPr>
          <w:sz w:val="28"/>
          <w:szCs w:val="28"/>
        </w:rPr>
      </w:pPr>
    </w:p>
    <w:p w:rsidR="00BC68E9" w:rsidRDefault="00BC68E9" w:rsidP="001349E2">
      <w:pPr>
        <w:spacing w:line="360" w:lineRule="auto"/>
        <w:jc w:val="both"/>
        <w:rPr>
          <w:sz w:val="28"/>
          <w:szCs w:val="28"/>
        </w:rPr>
      </w:pPr>
    </w:p>
    <w:p w:rsidR="00BC68E9" w:rsidRDefault="00BC68E9" w:rsidP="001349E2">
      <w:pPr>
        <w:spacing w:line="360" w:lineRule="auto"/>
        <w:jc w:val="both"/>
        <w:rPr>
          <w:sz w:val="28"/>
          <w:szCs w:val="28"/>
        </w:rPr>
      </w:pPr>
    </w:p>
    <w:p w:rsidR="00BC68E9" w:rsidRPr="00B920B3" w:rsidRDefault="00BC68E9" w:rsidP="001349E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Новосибирск, </w:t>
      </w:r>
      <w:smartTag w:uri="urn:schemas-microsoft-com:office:smarttags" w:element="metricconverter">
        <w:smartTagPr>
          <w:attr w:name="ProductID" w:val="2012 г"/>
        </w:smartTagPr>
        <w:r>
          <w:rPr>
            <w:sz w:val="28"/>
            <w:szCs w:val="28"/>
          </w:rPr>
          <w:t>2012</w:t>
        </w:r>
        <w:r w:rsidRPr="00B920B3">
          <w:rPr>
            <w:sz w:val="28"/>
            <w:szCs w:val="28"/>
          </w:rPr>
          <w:t xml:space="preserve"> г</w:t>
        </w:r>
      </w:smartTag>
      <w:r w:rsidRPr="00B920B3">
        <w:rPr>
          <w:sz w:val="28"/>
          <w:szCs w:val="28"/>
        </w:rPr>
        <w:t>.</w:t>
      </w:r>
    </w:p>
    <w:p w:rsidR="001349E2" w:rsidRPr="001349E2" w:rsidRDefault="001349E2" w:rsidP="001349E2"/>
    <w:p w:rsidR="009C2461" w:rsidRPr="00C10025" w:rsidRDefault="009C2461" w:rsidP="001349E2">
      <w:pPr>
        <w:pStyle w:val="a3"/>
        <w:tabs>
          <w:tab w:val="left" w:pos="7995"/>
        </w:tabs>
        <w:spacing w:after="0" w:line="360" w:lineRule="auto"/>
        <w:rPr>
          <w:b/>
          <w:sz w:val="24"/>
          <w:szCs w:val="24"/>
        </w:rPr>
      </w:pPr>
      <w:r w:rsidRPr="00C10025">
        <w:rPr>
          <w:b/>
          <w:sz w:val="24"/>
          <w:szCs w:val="24"/>
        </w:rPr>
        <w:t>Состав проекта</w:t>
      </w:r>
    </w:p>
    <w:p w:rsidR="009C2461" w:rsidRPr="00C10025" w:rsidRDefault="009C2461" w:rsidP="001349E2">
      <w:pPr>
        <w:pStyle w:val="a3"/>
        <w:spacing w:after="0" w:line="360" w:lineRule="auto"/>
        <w:rPr>
          <w:sz w:val="24"/>
          <w:szCs w:val="24"/>
        </w:rPr>
      </w:pPr>
    </w:p>
    <w:p w:rsidR="009C2461" w:rsidRPr="00C10025" w:rsidRDefault="009C2461" w:rsidP="001349E2">
      <w:pPr>
        <w:pStyle w:val="a3"/>
        <w:spacing w:after="0" w:line="360" w:lineRule="auto"/>
        <w:rPr>
          <w:sz w:val="24"/>
          <w:szCs w:val="24"/>
        </w:rPr>
      </w:pPr>
      <w:smartTag w:uri="urn:schemas-microsoft-com:office:smarttags" w:element="place">
        <w:r w:rsidRPr="00C10025">
          <w:rPr>
            <w:sz w:val="24"/>
            <w:szCs w:val="24"/>
            <w:lang w:val="en-US"/>
          </w:rPr>
          <w:t>I</w:t>
        </w:r>
        <w:r w:rsidRPr="00C10025">
          <w:rPr>
            <w:sz w:val="24"/>
            <w:szCs w:val="24"/>
          </w:rPr>
          <w:t>.</w:t>
        </w:r>
      </w:smartTag>
      <w:r w:rsidRPr="00C10025">
        <w:rPr>
          <w:sz w:val="24"/>
          <w:szCs w:val="24"/>
        </w:rPr>
        <w:t xml:space="preserve">   Пояснительная записка</w:t>
      </w:r>
    </w:p>
    <w:p w:rsidR="009C2461" w:rsidRPr="00C10025" w:rsidRDefault="009C2461" w:rsidP="001349E2">
      <w:pPr>
        <w:pStyle w:val="a3"/>
        <w:spacing w:after="0" w:line="360" w:lineRule="auto"/>
        <w:rPr>
          <w:sz w:val="24"/>
          <w:szCs w:val="24"/>
        </w:rPr>
      </w:pPr>
      <w:r w:rsidRPr="00C10025">
        <w:rPr>
          <w:sz w:val="24"/>
          <w:szCs w:val="24"/>
          <w:lang w:val="en-US"/>
        </w:rPr>
        <w:t>II</w:t>
      </w:r>
      <w:r w:rsidR="00E4732F" w:rsidRPr="00C10025">
        <w:rPr>
          <w:sz w:val="24"/>
          <w:szCs w:val="24"/>
        </w:rPr>
        <w:t>. Графические</w:t>
      </w:r>
      <w:r w:rsidRPr="00C10025">
        <w:rPr>
          <w:sz w:val="24"/>
          <w:szCs w:val="24"/>
        </w:rPr>
        <w:t xml:space="preserve"> материалы</w:t>
      </w:r>
    </w:p>
    <w:p w:rsidR="009C2461" w:rsidRPr="00C10025" w:rsidRDefault="009C2461" w:rsidP="001349E2">
      <w:pPr>
        <w:pStyle w:val="a3"/>
        <w:numPr>
          <w:ilvl w:val="0"/>
          <w:numId w:val="40"/>
        </w:numPr>
        <w:spacing w:after="0" w:line="360" w:lineRule="auto"/>
        <w:rPr>
          <w:sz w:val="24"/>
          <w:szCs w:val="24"/>
        </w:rPr>
      </w:pPr>
      <w:r w:rsidRPr="00C10025">
        <w:rPr>
          <w:sz w:val="24"/>
          <w:szCs w:val="24"/>
        </w:rPr>
        <w:t xml:space="preserve">Карта градостроительного зонирования </w:t>
      </w:r>
    </w:p>
    <w:p w:rsidR="009C2461" w:rsidRPr="00C10025" w:rsidRDefault="00C61825" w:rsidP="001349E2">
      <w:pPr>
        <w:pStyle w:val="a3"/>
        <w:spacing w:after="0"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Посёлка </w:t>
      </w:r>
      <w:r w:rsidR="00E4732F">
        <w:rPr>
          <w:sz w:val="24"/>
          <w:szCs w:val="24"/>
        </w:rPr>
        <w:t>Октябрьский</w:t>
      </w:r>
      <w:r>
        <w:rPr>
          <w:sz w:val="24"/>
          <w:szCs w:val="24"/>
        </w:rPr>
        <w:t xml:space="preserve">                                                        </w:t>
      </w:r>
      <w:r w:rsidR="009C2461" w:rsidRPr="00C10025">
        <w:rPr>
          <w:sz w:val="24"/>
          <w:szCs w:val="24"/>
        </w:rPr>
        <w:t>М 1:</w:t>
      </w:r>
      <w:r w:rsidR="00FD131E">
        <w:rPr>
          <w:sz w:val="24"/>
          <w:szCs w:val="24"/>
        </w:rPr>
        <w:t>5</w:t>
      </w:r>
      <w:r w:rsidR="009C2461" w:rsidRPr="00C10025">
        <w:rPr>
          <w:sz w:val="24"/>
          <w:szCs w:val="24"/>
        </w:rPr>
        <w:t>000         Г</w:t>
      </w:r>
      <w:r w:rsidR="00F464C8">
        <w:rPr>
          <w:sz w:val="24"/>
          <w:szCs w:val="24"/>
        </w:rPr>
        <w:t>З</w:t>
      </w:r>
      <w:r w:rsidR="009C2461" w:rsidRPr="00C10025">
        <w:rPr>
          <w:sz w:val="24"/>
          <w:szCs w:val="24"/>
        </w:rPr>
        <w:t>-1</w:t>
      </w:r>
    </w:p>
    <w:p w:rsidR="009C2461" w:rsidRPr="00C10025" w:rsidRDefault="009C2461" w:rsidP="001349E2">
      <w:pPr>
        <w:pStyle w:val="a3"/>
        <w:spacing w:after="0" w:line="360" w:lineRule="auto"/>
        <w:ind w:left="360"/>
        <w:rPr>
          <w:sz w:val="24"/>
          <w:szCs w:val="24"/>
        </w:rPr>
      </w:pPr>
    </w:p>
    <w:p w:rsidR="009C2461" w:rsidRDefault="009C2461" w:rsidP="001349E2">
      <w:pPr>
        <w:pStyle w:val="a3"/>
        <w:spacing w:after="0" w:line="360" w:lineRule="auto"/>
        <w:rPr>
          <w:sz w:val="24"/>
          <w:szCs w:val="24"/>
        </w:rPr>
      </w:pPr>
      <w:r w:rsidRPr="00C10025">
        <w:rPr>
          <w:sz w:val="24"/>
          <w:szCs w:val="24"/>
        </w:rPr>
        <w:t xml:space="preserve">  </w:t>
      </w:r>
    </w:p>
    <w:p w:rsidR="009C2461" w:rsidRDefault="009C2461" w:rsidP="001349E2">
      <w:pPr>
        <w:pStyle w:val="a3"/>
        <w:spacing w:after="0" w:line="360" w:lineRule="auto"/>
        <w:rPr>
          <w:sz w:val="24"/>
          <w:szCs w:val="24"/>
        </w:rPr>
      </w:pPr>
    </w:p>
    <w:p w:rsidR="00FD131E" w:rsidRDefault="00FD131E" w:rsidP="001349E2">
      <w:pPr>
        <w:pStyle w:val="a3"/>
        <w:spacing w:after="0" w:line="360" w:lineRule="auto"/>
        <w:rPr>
          <w:sz w:val="24"/>
          <w:szCs w:val="24"/>
        </w:rPr>
      </w:pPr>
    </w:p>
    <w:p w:rsidR="00FD131E" w:rsidRDefault="00FD131E" w:rsidP="001349E2">
      <w:pPr>
        <w:pStyle w:val="a3"/>
        <w:spacing w:after="0" w:line="360" w:lineRule="auto"/>
        <w:rPr>
          <w:sz w:val="24"/>
          <w:szCs w:val="24"/>
        </w:rPr>
      </w:pPr>
    </w:p>
    <w:p w:rsidR="00FD131E" w:rsidRDefault="00FD131E" w:rsidP="001349E2">
      <w:pPr>
        <w:pStyle w:val="a3"/>
        <w:spacing w:after="0" w:line="360" w:lineRule="auto"/>
        <w:rPr>
          <w:sz w:val="24"/>
          <w:szCs w:val="24"/>
        </w:rPr>
      </w:pPr>
    </w:p>
    <w:p w:rsidR="00FD131E" w:rsidRDefault="00FD131E" w:rsidP="001349E2">
      <w:pPr>
        <w:pStyle w:val="a3"/>
        <w:spacing w:after="0" w:line="360" w:lineRule="auto"/>
        <w:rPr>
          <w:sz w:val="24"/>
          <w:szCs w:val="24"/>
        </w:rPr>
      </w:pPr>
    </w:p>
    <w:p w:rsidR="009C2461" w:rsidRDefault="009C2461" w:rsidP="001349E2">
      <w:pPr>
        <w:pStyle w:val="a3"/>
        <w:spacing w:after="0" w:line="360" w:lineRule="auto"/>
        <w:rPr>
          <w:sz w:val="24"/>
          <w:szCs w:val="24"/>
        </w:rPr>
      </w:pPr>
    </w:p>
    <w:p w:rsidR="009C2461" w:rsidRPr="00C10025" w:rsidRDefault="009C2461" w:rsidP="001349E2">
      <w:pPr>
        <w:pStyle w:val="a3"/>
        <w:spacing w:after="0" w:line="360" w:lineRule="auto"/>
        <w:rPr>
          <w:sz w:val="24"/>
          <w:szCs w:val="24"/>
        </w:rPr>
      </w:pPr>
    </w:p>
    <w:p w:rsidR="009C2461" w:rsidRPr="00C10025" w:rsidRDefault="009C2461" w:rsidP="001349E2">
      <w:pPr>
        <w:pStyle w:val="a3"/>
        <w:spacing w:after="0" w:line="360" w:lineRule="auto"/>
        <w:rPr>
          <w:sz w:val="24"/>
          <w:szCs w:val="24"/>
        </w:rPr>
      </w:pPr>
    </w:p>
    <w:p w:rsidR="00574B75" w:rsidRDefault="009C2461" w:rsidP="001349E2">
      <w:pPr>
        <w:pStyle w:val="a3"/>
        <w:spacing w:after="0" w:line="360" w:lineRule="auto"/>
        <w:jc w:val="center"/>
        <w:rPr>
          <w:b/>
          <w:sz w:val="24"/>
          <w:szCs w:val="24"/>
        </w:rPr>
      </w:pPr>
      <w:r w:rsidRPr="00C10025">
        <w:rPr>
          <w:b/>
          <w:sz w:val="24"/>
          <w:szCs w:val="24"/>
        </w:rPr>
        <w:t>Список основных участников проектирования</w:t>
      </w:r>
    </w:p>
    <w:p w:rsidR="009C2461" w:rsidRDefault="009C2461" w:rsidP="001349E2">
      <w:pPr>
        <w:pStyle w:val="a3"/>
        <w:spacing w:after="0" w:line="360" w:lineRule="auto"/>
        <w:rPr>
          <w:b/>
          <w:sz w:val="24"/>
          <w:szCs w:val="24"/>
        </w:rPr>
      </w:pPr>
    </w:p>
    <w:p w:rsidR="00FD131E" w:rsidRDefault="00FD131E" w:rsidP="001349E2">
      <w:pPr>
        <w:pStyle w:val="a3"/>
        <w:spacing w:after="0" w:line="360" w:lineRule="auto"/>
        <w:rPr>
          <w:b/>
          <w:sz w:val="24"/>
          <w:szCs w:val="24"/>
        </w:rPr>
      </w:pPr>
    </w:p>
    <w:p w:rsidR="009C2461" w:rsidRDefault="009C2461" w:rsidP="001349E2">
      <w:pPr>
        <w:pStyle w:val="a3"/>
        <w:spacing w:after="0" w:line="360" w:lineRule="auto"/>
        <w:rPr>
          <w:b/>
          <w:sz w:val="24"/>
          <w:szCs w:val="24"/>
        </w:rPr>
      </w:pPr>
    </w:p>
    <w:p w:rsidR="009C2461" w:rsidRDefault="00FD131E" w:rsidP="001349E2">
      <w:pPr>
        <w:pStyle w:val="a3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Главный архитектор проекта                                                </w:t>
      </w:r>
      <w:r w:rsidR="00D34BD1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</w:t>
      </w:r>
      <w:r w:rsidR="009C2461" w:rsidRPr="009C2461">
        <w:rPr>
          <w:sz w:val="24"/>
          <w:szCs w:val="24"/>
        </w:rPr>
        <w:t>Трифонова И.И.</w:t>
      </w:r>
    </w:p>
    <w:p w:rsidR="00AD19EF" w:rsidRDefault="00D34BD1" w:rsidP="00AD19EF">
      <w:pPr>
        <w:pStyle w:val="a3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Главный специалист</w:t>
      </w:r>
      <w:r w:rsidR="009C2461" w:rsidRPr="009C2461">
        <w:rPr>
          <w:sz w:val="24"/>
          <w:szCs w:val="24"/>
        </w:rPr>
        <w:t xml:space="preserve">                                                         </w:t>
      </w:r>
      <w:r>
        <w:rPr>
          <w:sz w:val="24"/>
          <w:szCs w:val="24"/>
        </w:rPr>
        <w:t xml:space="preserve">                 </w:t>
      </w:r>
      <w:r w:rsidR="009C2461" w:rsidRPr="009C2461">
        <w:rPr>
          <w:sz w:val="24"/>
          <w:szCs w:val="24"/>
        </w:rPr>
        <w:t xml:space="preserve">  </w:t>
      </w:r>
      <w:r w:rsidR="00AD19EF">
        <w:rPr>
          <w:sz w:val="24"/>
          <w:szCs w:val="24"/>
        </w:rPr>
        <w:t xml:space="preserve"> </w:t>
      </w:r>
      <w:r w:rsidR="009C2461" w:rsidRPr="009C2461">
        <w:rPr>
          <w:sz w:val="24"/>
          <w:szCs w:val="24"/>
        </w:rPr>
        <w:t xml:space="preserve"> </w:t>
      </w:r>
      <w:r>
        <w:rPr>
          <w:sz w:val="24"/>
          <w:szCs w:val="24"/>
        </w:rPr>
        <w:t>Галкин А.К.</w:t>
      </w:r>
      <w:r w:rsidR="00AD19EF" w:rsidRPr="00AD19EF">
        <w:rPr>
          <w:sz w:val="24"/>
          <w:szCs w:val="24"/>
        </w:rPr>
        <w:t xml:space="preserve"> </w:t>
      </w:r>
    </w:p>
    <w:p w:rsidR="00AD19EF" w:rsidRDefault="00D34BD1" w:rsidP="00AD19EF">
      <w:pPr>
        <w:pStyle w:val="a3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Ведущий архитектор               </w:t>
      </w:r>
      <w:r w:rsidR="00AD19EF">
        <w:rPr>
          <w:sz w:val="24"/>
          <w:szCs w:val="24"/>
        </w:rPr>
        <w:t xml:space="preserve">                                                  </w:t>
      </w:r>
      <w:r>
        <w:rPr>
          <w:sz w:val="24"/>
          <w:szCs w:val="24"/>
        </w:rPr>
        <w:t xml:space="preserve">    </w:t>
      </w:r>
      <w:r w:rsidR="00AD19EF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="00AD19EF">
        <w:rPr>
          <w:sz w:val="24"/>
          <w:szCs w:val="24"/>
        </w:rPr>
        <w:t>Сысоева Е.В.</w:t>
      </w:r>
    </w:p>
    <w:p w:rsidR="00AD19EF" w:rsidRPr="009C2461" w:rsidRDefault="00D34BD1" w:rsidP="00AD19EF">
      <w:pPr>
        <w:pStyle w:val="a3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Архитектор</w:t>
      </w:r>
      <w:r w:rsidR="00AD19EF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="00AD19EF">
        <w:rPr>
          <w:sz w:val="24"/>
          <w:szCs w:val="24"/>
        </w:rPr>
        <w:t xml:space="preserve">   </w:t>
      </w:r>
      <w:r>
        <w:rPr>
          <w:sz w:val="24"/>
          <w:szCs w:val="24"/>
        </w:rPr>
        <w:t>Черняк И.С.</w:t>
      </w:r>
    </w:p>
    <w:p w:rsidR="009C2461" w:rsidRPr="009C2461" w:rsidRDefault="00AD19EF" w:rsidP="00AD19EF">
      <w:pPr>
        <w:pStyle w:val="a3"/>
        <w:tabs>
          <w:tab w:val="left" w:pos="22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574B75" w:rsidRDefault="00574B75" w:rsidP="001349E2">
      <w:pPr>
        <w:pStyle w:val="a3"/>
        <w:spacing w:after="0" w:line="360" w:lineRule="auto"/>
      </w:pPr>
    </w:p>
    <w:p w:rsidR="009C2461" w:rsidRDefault="009C2461" w:rsidP="001349E2">
      <w:pPr>
        <w:pStyle w:val="a3"/>
        <w:spacing w:after="0" w:line="360" w:lineRule="auto"/>
      </w:pPr>
    </w:p>
    <w:p w:rsidR="009C2461" w:rsidRDefault="009C2461" w:rsidP="001349E2">
      <w:pPr>
        <w:pStyle w:val="a3"/>
        <w:spacing w:after="0" w:line="360" w:lineRule="auto"/>
      </w:pPr>
    </w:p>
    <w:p w:rsidR="009C2461" w:rsidRDefault="009C2461" w:rsidP="001349E2">
      <w:pPr>
        <w:pStyle w:val="a3"/>
        <w:spacing w:after="0" w:line="360" w:lineRule="auto"/>
      </w:pPr>
    </w:p>
    <w:p w:rsidR="009C2461" w:rsidRDefault="009C2461" w:rsidP="001349E2">
      <w:pPr>
        <w:pStyle w:val="a3"/>
        <w:spacing w:after="0" w:line="360" w:lineRule="auto"/>
      </w:pPr>
    </w:p>
    <w:p w:rsidR="009C2461" w:rsidRDefault="009C2461" w:rsidP="001349E2">
      <w:pPr>
        <w:pStyle w:val="a3"/>
        <w:spacing w:after="0" w:line="360" w:lineRule="auto"/>
      </w:pPr>
    </w:p>
    <w:p w:rsidR="009C2461" w:rsidRDefault="009C2461" w:rsidP="001349E2">
      <w:pPr>
        <w:pStyle w:val="a3"/>
        <w:spacing w:after="0" w:line="360" w:lineRule="auto"/>
      </w:pPr>
    </w:p>
    <w:p w:rsidR="009C2461" w:rsidRDefault="009C2461" w:rsidP="001349E2">
      <w:pPr>
        <w:pStyle w:val="a3"/>
        <w:spacing w:after="0" w:line="360" w:lineRule="auto"/>
      </w:pPr>
    </w:p>
    <w:p w:rsidR="00691CE3" w:rsidRDefault="00691CE3" w:rsidP="001349E2">
      <w:pPr>
        <w:pStyle w:val="a3"/>
        <w:spacing w:after="0" w:line="360" w:lineRule="auto"/>
        <w:jc w:val="center"/>
        <w:rPr>
          <w:b/>
        </w:rPr>
      </w:pPr>
      <w:r>
        <w:rPr>
          <w:b/>
        </w:rPr>
        <w:lastRenderedPageBreak/>
        <w:t>Содержание</w:t>
      </w:r>
    </w:p>
    <w:p w:rsidR="00691CE3" w:rsidRDefault="00691CE3" w:rsidP="001349E2">
      <w:pPr>
        <w:pStyle w:val="a3"/>
        <w:spacing w:after="0" w:line="360" w:lineRule="auto"/>
        <w:rPr>
          <w:b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97"/>
        <w:gridCol w:w="560"/>
      </w:tblGrid>
      <w:tr w:rsidR="00DF4528" w:rsidRPr="000F0ED7" w:rsidTr="006427E6">
        <w:trPr>
          <w:trHeight w:val="835"/>
          <w:jc w:val="center"/>
        </w:trPr>
        <w:tc>
          <w:tcPr>
            <w:tcW w:w="8897" w:type="dxa"/>
          </w:tcPr>
          <w:p w:rsidR="00DF4528" w:rsidRPr="000F0ED7" w:rsidRDefault="00DF4528" w:rsidP="000B55F2">
            <w:pPr>
              <w:pStyle w:val="a3"/>
              <w:spacing w:after="0" w:line="360" w:lineRule="auto"/>
              <w:rPr>
                <w:b/>
              </w:rPr>
            </w:pPr>
            <w:r w:rsidRPr="000F0ED7">
              <w:rPr>
                <w:b/>
              </w:rPr>
              <w:t>Часть I</w:t>
            </w:r>
            <w:r w:rsidRPr="00DF4528">
              <w:t xml:space="preserve">          </w:t>
            </w:r>
            <w:r w:rsidRPr="000F0ED7">
              <w:rPr>
                <w:b/>
              </w:rPr>
              <w:t>Регулирование застройки и землепользования</w:t>
            </w:r>
          </w:p>
          <w:p w:rsidR="00DF4528" w:rsidRPr="000F0ED7" w:rsidRDefault="00DF4528" w:rsidP="001349E2">
            <w:pPr>
              <w:pStyle w:val="a3"/>
              <w:spacing w:after="0" w:line="360" w:lineRule="auto"/>
              <w:jc w:val="center"/>
              <w:rPr>
                <w:b/>
              </w:rPr>
            </w:pPr>
            <w:r w:rsidRPr="000F0ED7">
              <w:rPr>
                <w:b/>
              </w:rPr>
              <w:t>на основе правового зонирования</w:t>
            </w:r>
          </w:p>
        </w:tc>
        <w:tc>
          <w:tcPr>
            <w:tcW w:w="560" w:type="dxa"/>
            <w:vAlign w:val="center"/>
          </w:tcPr>
          <w:p w:rsidR="00DF4528" w:rsidRPr="00CF7C5B" w:rsidRDefault="00CF7C5B" w:rsidP="001349E2">
            <w:pPr>
              <w:pStyle w:val="a3"/>
              <w:spacing w:after="0" w:line="360" w:lineRule="auto"/>
              <w:jc w:val="center"/>
            </w:pPr>
            <w:r w:rsidRPr="00CF7C5B">
              <w:t>Стр.</w:t>
            </w:r>
          </w:p>
        </w:tc>
      </w:tr>
      <w:tr w:rsidR="00DF4528" w:rsidRPr="000F0ED7" w:rsidTr="006427E6">
        <w:trPr>
          <w:jc w:val="center"/>
        </w:trPr>
        <w:tc>
          <w:tcPr>
            <w:tcW w:w="8897" w:type="dxa"/>
          </w:tcPr>
          <w:p w:rsidR="00DF4528" w:rsidRPr="000F0ED7" w:rsidRDefault="00DF4528" w:rsidP="001349E2">
            <w:pPr>
              <w:pStyle w:val="a3"/>
              <w:spacing w:after="0" w:line="360" w:lineRule="auto"/>
              <w:rPr>
                <w:b/>
                <w:sz w:val="22"/>
              </w:rPr>
            </w:pPr>
            <w:r w:rsidRPr="000F0ED7">
              <w:rPr>
                <w:b/>
                <w:i/>
                <w:sz w:val="24"/>
              </w:rPr>
              <w:t>Глава</w:t>
            </w:r>
            <w:r w:rsidRPr="000F0ED7">
              <w:rPr>
                <w:b/>
                <w:i/>
                <w:sz w:val="22"/>
              </w:rPr>
              <w:t xml:space="preserve">  1.</w:t>
            </w:r>
            <w:r w:rsidRPr="000F0ED7">
              <w:rPr>
                <w:sz w:val="22"/>
              </w:rPr>
              <w:t xml:space="preserve">     </w:t>
            </w:r>
            <w:r w:rsidRPr="000F0ED7">
              <w:rPr>
                <w:b/>
                <w:sz w:val="22"/>
              </w:rPr>
              <w:t>Общие положения</w:t>
            </w:r>
          </w:p>
        </w:tc>
        <w:tc>
          <w:tcPr>
            <w:tcW w:w="560" w:type="dxa"/>
            <w:vAlign w:val="center"/>
          </w:tcPr>
          <w:p w:rsidR="00DF4528" w:rsidRPr="000F0ED7" w:rsidRDefault="0075430C" w:rsidP="001349E2">
            <w:pPr>
              <w:pStyle w:val="a3"/>
              <w:spacing w:after="0" w:line="360" w:lineRule="auto"/>
              <w:rPr>
                <w:sz w:val="22"/>
              </w:rPr>
            </w:pPr>
            <w:r w:rsidRPr="000F0ED7">
              <w:rPr>
                <w:sz w:val="22"/>
              </w:rPr>
              <w:t>4</w:t>
            </w:r>
          </w:p>
        </w:tc>
      </w:tr>
      <w:tr w:rsidR="00DF4528" w:rsidRPr="000F0ED7" w:rsidTr="006427E6">
        <w:trPr>
          <w:jc w:val="center"/>
        </w:trPr>
        <w:tc>
          <w:tcPr>
            <w:tcW w:w="8897" w:type="dxa"/>
          </w:tcPr>
          <w:p w:rsidR="00DF4528" w:rsidRPr="000F0ED7" w:rsidRDefault="00DF4528" w:rsidP="001349E2">
            <w:pPr>
              <w:pStyle w:val="a3"/>
              <w:spacing w:after="0" w:line="360" w:lineRule="auto"/>
              <w:rPr>
                <w:b/>
                <w:sz w:val="22"/>
              </w:rPr>
            </w:pPr>
            <w:r w:rsidRPr="000F0ED7">
              <w:rPr>
                <w:b/>
                <w:sz w:val="22"/>
              </w:rPr>
              <w:t>1.1.     Основные понятия, используемые в Правилах</w:t>
            </w:r>
          </w:p>
        </w:tc>
        <w:tc>
          <w:tcPr>
            <w:tcW w:w="560" w:type="dxa"/>
            <w:vAlign w:val="center"/>
          </w:tcPr>
          <w:p w:rsidR="00DF4528" w:rsidRPr="000F0ED7" w:rsidRDefault="0075430C" w:rsidP="001349E2">
            <w:pPr>
              <w:pStyle w:val="a3"/>
              <w:spacing w:after="0" w:line="360" w:lineRule="auto"/>
              <w:rPr>
                <w:sz w:val="22"/>
              </w:rPr>
            </w:pPr>
            <w:r w:rsidRPr="000F0ED7">
              <w:rPr>
                <w:sz w:val="22"/>
              </w:rPr>
              <w:t>4</w:t>
            </w:r>
          </w:p>
        </w:tc>
      </w:tr>
      <w:tr w:rsidR="00DF4528" w:rsidRPr="000F0ED7" w:rsidTr="006427E6">
        <w:trPr>
          <w:jc w:val="center"/>
        </w:trPr>
        <w:tc>
          <w:tcPr>
            <w:tcW w:w="8897" w:type="dxa"/>
          </w:tcPr>
          <w:p w:rsidR="00DF4528" w:rsidRPr="000F0ED7" w:rsidRDefault="00DF4528" w:rsidP="001349E2">
            <w:pPr>
              <w:pStyle w:val="a3"/>
              <w:spacing w:after="0" w:line="360" w:lineRule="auto"/>
              <w:rPr>
                <w:b/>
                <w:sz w:val="22"/>
              </w:rPr>
            </w:pPr>
            <w:r w:rsidRPr="000F0ED7">
              <w:rPr>
                <w:b/>
                <w:sz w:val="22"/>
              </w:rPr>
              <w:t>1.2.     Сфера действия, назначение и состав Правил</w:t>
            </w:r>
          </w:p>
        </w:tc>
        <w:tc>
          <w:tcPr>
            <w:tcW w:w="560" w:type="dxa"/>
            <w:vAlign w:val="center"/>
          </w:tcPr>
          <w:p w:rsidR="00DF4528" w:rsidRPr="000F0ED7" w:rsidRDefault="008B6C51" w:rsidP="001349E2">
            <w:pPr>
              <w:pStyle w:val="a3"/>
              <w:spacing w:after="0" w:line="360" w:lineRule="auto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DF4528" w:rsidRPr="000F0ED7" w:rsidTr="006427E6">
        <w:trPr>
          <w:jc w:val="center"/>
        </w:trPr>
        <w:tc>
          <w:tcPr>
            <w:tcW w:w="8897" w:type="dxa"/>
          </w:tcPr>
          <w:p w:rsidR="00DF4528" w:rsidRPr="000F0ED7" w:rsidRDefault="00DF4528" w:rsidP="001349E2">
            <w:pPr>
              <w:pStyle w:val="a3"/>
              <w:spacing w:after="0" w:line="360" w:lineRule="auto"/>
              <w:rPr>
                <w:b/>
                <w:sz w:val="22"/>
              </w:rPr>
            </w:pPr>
            <w:r w:rsidRPr="000F0ED7">
              <w:rPr>
                <w:b/>
                <w:i/>
                <w:sz w:val="24"/>
              </w:rPr>
              <w:t xml:space="preserve">Глава </w:t>
            </w:r>
            <w:r w:rsidR="0055518B" w:rsidRPr="000F0ED7">
              <w:rPr>
                <w:b/>
                <w:i/>
                <w:sz w:val="24"/>
              </w:rPr>
              <w:t>2</w:t>
            </w:r>
            <w:r w:rsidRPr="000F0ED7">
              <w:rPr>
                <w:b/>
                <w:i/>
                <w:sz w:val="22"/>
              </w:rPr>
              <w:t>.</w:t>
            </w:r>
            <w:r w:rsidRPr="000F0ED7">
              <w:rPr>
                <w:b/>
                <w:sz w:val="22"/>
              </w:rPr>
              <w:t xml:space="preserve">     Правила и градостроительная документация, внесение</w:t>
            </w:r>
          </w:p>
          <w:p w:rsidR="00DF4528" w:rsidRPr="000F0ED7" w:rsidRDefault="00DF4528" w:rsidP="001349E2">
            <w:pPr>
              <w:pStyle w:val="a3"/>
              <w:spacing w:after="0" w:line="360" w:lineRule="auto"/>
              <w:rPr>
                <w:b/>
                <w:sz w:val="22"/>
              </w:rPr>
            </w:pPr>
            <w:r w:rsidRPr="000F0ED7">
              <w:rPr>
                <w:b/>
                <w:sz w:val="22"/>
              </w:rPr>
              <w:t>изменений в Правила, ответственность за нарушение Правил</w:t>
            </w:r>
          </w:p>
        </w:tc>
        <w:tc>
          <w:tcPr>
            <w:tcW w:w="560" w:type="dxa"/>
            <w:vAlign w:val="center"/>
          </w:tcPr>
          <w:p w:rsidR="00DF4528" w:rsidRPr="000F0ED7" w:rsidRDefault="00C14A02" w:rsidP="001349E2">
            <w:pPr>
              <w:pStyle w:val="a3"/>
              <w:spacing w:after="0" w:line="360" w:lineRule="auto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 w:rsidR="00DF4528" w:rsidRPr="000F0ED7" w:rsidTr="006427E6">
        <w:trPr>
          <w:jc w:val="center"/>
        </w:trPr>
        <w:tc>
          <w:tcPr>
            <w:tcW w:w="8897" w:type="dxa"/>
          </w:tcPr>
          <w:p w:rsidR="00DF4528" w:rsidRPr="000F0ED7" w:rsidRDefault="0055518B" w:rsidP="001349E2">
            <w:pPr>
              <w:pStyle w:val="a3"/>
              <w:spacing w:after="0" w:line="360" w:lineRule="auto"/>
              <w:rPr>
                <w:b/>
                <w:sz w:val="22"/>
              </w:rPr>
            </w:pPr>
            <w:r w:rsidRPr="000F0ED7">
              <w:rPr>
                <w:b/>
                <w:sz w:val="22"/>
              </w:rPr>
              <w:t>2.1</w:t>
            </w:r>
            <w:r w:rsidR="00DF4528" w:rsidRPr="000F0ED7">
              <w:rPr>
                <w:b/>
                <w:sz w:val="22"/>
              </w:rPr>
              <w:t xml:space="preserve">.     </w:t>
            </w:r>
            <w:r w:rsidRPr="000F0ED7">
              <w:rPr>
                <w:b/>
                <w:sz w:val="22"/>
              </w:rPr>
              <w:t>Комиссия по вопросам землепользования и застройки</w:t>
            </w:r>
          </w:p>
        </w:tc>
        <w:tc>
          <w:tcPr>
            <w:tcW w:w="560" w:type="dxa"/>
            <w:vAlign w:val="center"/>
          </w:tcPr>
          <w:p w:rsidR="00DF4528" w:rsidRPr="000F0ED7" w:rsidRDefault="00C14A02" w:rsidP="001349E2">
            <w:pPr>
              <w:pStyle w:val="a3"/>
              <w:spacing w:after="0" w:line="360" w:lineRule="auto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 w:rsidR="00DF4528" w:rsidRPr="000F0ED7" w:rsidTr="006427E6">
        <w:trPr>
          <w:jc w:val="center"/>
        </w:trPr>
        <w:tc>
          <w:tcPr>
            <w:tcW w:w="8897" w:type="dxa"/>
          </w:tcPr>
          <w:p w:rsidR="00DF4528" w:rsidRPr="000F0ED7" w:rsidRDefault="0055518B" w:rsidP="001349E2">
            <w:pPr>
              <w:pStyle w:val="a3"/>
              <w:spacing w:after="0" w:line="360" w:lineRule="auto"/>
              <w:rPr>
                <w:b/>
                <w:sz w:val="22"/>
              </w:rPr>
            </w:pPr>
            <w:r w:rsidRPr="000F0ED7">
              <w:rPr>
                <w:b/>
                <w:sz w:val="22"/>
              </w:rPr>
              <w:t>2.2</w:t>
            </w:r>
            <w:r w:rsidR="00DF4528" w:rsidRPr="000F0ED7">
              <w:rPr>
                <w:b/>
                <w:sz w:val="22"/>
              </w:rPr>
              <w:t xml:space="preserve">.     </w:t>
            </w:r>
            <w:r w:rsidRPr="000F0ED7">
              <w:rPr>
                <w:b/>
                <w:sz w:val="22"/>
              </w:rPr>
              <w:t>Общие принципы регулирования землепользования и застройки</w:t>
            </w:r>
          </w:p>
        </w:tc>
        <w:tc>
          <w:tcPr>
            <w:tcW w:w="560" w:type="dxa"/>
            <w:vAlign w:val="center"/>
          </w:tcPr>
          <w:p w:rsidR="00DF4528" w:rsidRPr="000F0ED7" w:rsidRDefault="00C14A02" w:rsidP="001349E2">
            <w:pPr>
              <w:pStyle w:val="a3"/>
              <w:spacing w:after="0" w:line="360" w:lineRule="auto"/>
              <w:jc w:val="left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55518B" w:rsidRPr="000F0ED7" w:rsidTr="006427E6">
        <w:trPr>
          <w:jc w:val="center"/>
        </w:trPr>
        <w:tc>
          <w:tcPr>
            <w:tcW w:w="8897" w:type="dxa"/>
          </w:tcPr>
          <w:p w:rsidR="0055518B" w:rsidRPr="000F0ED7" w:rsidRDefault="0055518B" w:rsidP="001349E2">
            <w:pPr>
              <w:pStyle w:val="a3"/>
              <w:spacing w:after="0" w:line="360" w:lineRule="auto"/>
              <w:rPr>
                <w:b/>
                <w:sz w:val="22"/>
              </w:rPr>
            </w:pPr>
            <w:r w:rsidRPr="000F0ED7">
              <w:rPr>
                <w:b/>
                <w:sz w:val="22"/>
              </w:rPr>
              <w:t>2.3.     Изменение видов разрешенного использования недвижимости</w:t>
            </w:r>
          </w:p>
        </w:tc>
        <w:tc>
          <w:tcPr>
            <w:tcW w:w="560" w:type="dxa"/>
            <w:vAlign w:val="center"/>
          </w:tcPr>
          <w:p w:rsidR="0055518B" w:rsidRPr="000F0ED7" w:rsidRDefault="0075430C" w:rsidP="001349E2">
            <w:pPr>
              <w:pStyle w:val="a3"/>
              <w:spacing w:after="0" w:line="360" w:lineRule="auto"/>
              <w:jc w:val="left"/>
              <w:rPr>
                <w:sz w:val="22"/>
              </w:rPr>
            </w:pPr>
            <w:r w:rsidRPr="000F0ED7">
              <w:rPr>
                <w:sz w:val="22"/>
              </w:rPr>
              <w:t>11</w:t>
            </w:r>
          </w:p>
        </w:tc>
      </w:tr>
      <w:tr w:rsidR="0055518B" w:rsidRPr="000F0ED7" w:rsidTr="006427E6">
        <w:trPr>
          <w:jc w:val="center"/>
        </w:trPr>
        <w:tc>
          <w:tcPr>
            <w:tcW w:w="8897" w:type="dxa"/>
          </w:tcPr>
          <w:p w:rsidR="0055518B" w:rsidRPr="000F0ED7" w:rsidRDefault="0055518B" w:rsidP="001349E2">
            <w:pPr>
              <w:pStyle w:val="a3"/>
              <w:spacing w:after="0" w:line="360" w:lineRule="auto"/>
              <w:rPr>
                <w:b/>
                <w:sz w:val="22"/>
              </w:rPr>
            </w:pPr>
            <w:r w:rsidRPr="000F0ED7">
              <w:rPr>
                <w:b/>
                <w:sz w:val="22"/>
              </w:rPr>
              <w:t>2.4.     Действие правил  по отношению к градостроительной документации</w:t>
            </w:r>
          </w:p>
        </w:tc>
        <w:tc>
          <w:tcPr>
            <w:tcW w:w="560" w:type="dxa"/>
            <w:vAlign w:val="center"/>
          </w:tcPr>
          <w:p w:rsidR="0055518B" w:rsidRPr="000F0ED7" w:rsidRDefault="0075430C" w:rsidP="001349E2">
            <w:pPr>
              <w:pStyle w:val="a3"/>
              <w:spacing w:after="0" w:line="360" w:lineRule="auto"/>
              <w:jc w:val="left"/>
              <w:rPr>
                <w:sz w:val="22"/>
              </w:rPr>
            </w:pPr>
            <w:r w:rsidRPr="000F0ED7">
              <w:rPr>
                <w:sz w:val="22"/>
              </w:rPr>
              <w:t>12</w:t>
            </w:r>
          </w:p>
        </w:tc>
      </w:tr>
      <w:tr w:rsidR="0055518B" w:rsidRPr="000F0ED7" w:rsidTr="006427E6">
        <w:trPr>
          <w:jc w:val="center"/>
        </w:trPr>
        <w:tc>
          <w:tcPr>
            <w:tcW w:w="8897" w:type="dxa"/>
          </w:tcPr>
          <w:p w:rsidR="0055518B" w:rsidRPr="000F0ED7" w:rsidRDefault="0055518B" w:rsidP="001349E2">
            <w:pPr>
              <w:pStyle w:val="a3"/>
              <w:spacing w:after="0" w:line="360" w:lineRule="auto"/>
              <w:rPr>
                <w:b/>
                <w:sz w:val="22"/>
              </w:rPr>
            </w:pPr>
            <w:r w:rsidRPr="000F0ED7">
              <w:rPr>
                <w:b/>
                <w:sz w:val="22"/>
              </w:rPr>
              <w:t>2.5.     Основания для изменения и дополнения Правил</w:t>
            </w:r>
          </w:p>
        </w:tc>
        <w:tc>
          <w:tcPr>
            <w:tcW w:w="560" w:type="dxa"/>
            <w:vAlign w:val="center"/>
          </w:tcPr>
          <w:p w:rsidR="0055518B" w:rsidRPr="000F0ED7" w:rsidRDefault="0075430C" w:rsidP="001349E2">
            <w:pPr>
              <w:pStyle w:val="a3"/>
              <w:spacing w:after="0" w:line="360" w:lineRule="auto"/>
              <w:jc w:val="left"/>
              <w:rPr>
                <w:sz w:val="22"/>
              </w:rPr>
            </w:pPr>
            <w:r w:rsidRPr="000F0ED7">
              <w:rPr>
                <w:sz w:val="22"/>
              </w:rPr>
              <w:t>12</w:t>
            </w:r>
          </w:p>
        </w:tc>
      </w:tr>
      <w:tr w:rsidR="0055518B" w:rsidRPr="000F0ED7" w:rsidTr="006427E6">
        <w:trPr>
          <w:jc w:val="center"/>
        </w:trPr>
        <w:tc>
          <w:tcPr>
            <w:tcW w:w="8897" w:type="dxa"/>
          </w:tcPr>
          <w:p w:rsidR="0055518B" w:rsidRPr="000F0ED7" w:rsidRDefault="0055518B" w:rsidP="001349E2">
            <w:pPr>
              <w:pStyle w:val="a3"/>
              <w:spacing w:after="0" w:line="360" w:lineRule="auto"/>
              <w:rPr>
                <w:b/>
                <w:sz w:val="22"/>
              </w:rPr>
            </w:pPr>
            <w:r w:rsidRPr="000F0ED7">
              <w:rPr>
                <w:b/>
                <w:sz w:val="22"/>
              </w:rPr>
              <w:t>2.6.     Порядок внесения изменений и дополнений в Правила</w:t>
            </w:r>
          </w:p>
        </w:tc>
        <w:tc>
          <w:tcPr>
            <w:tcW w:w="560" w:type="dxa"/>
            <w:vAlign w:val="center"/>
          </w:tcPr>
          <w:p w:rsidR="0055518B" w:rsidRPr="000F0ED7" w:rsidRDefault="0075430C" w:rsidP="001349E2">
            <w:pPr>
              <w:pStyle w:val="a3"/>
              <w:spacing w:after="0" w:line="360" w:lineRule="auto"/>
              <w:jc w:val="left"/>
              <w:rPr>
                <w:sz w:val="22"/>
              </w:rPr>
            </w:pPr>
            <w:r w:rsidRPr="000F0ED7">
              <w:rPr>
                <w:sz w:val="22"/>
              </w:rPr>
              <w:t>13</w:t>
            </w:r>
          </w:p>
        </w:tc>
      </w:tr>
      <w:tr w:rsidR="0055518B" w:rsidRPr="000F0ED7" w:rsidTr="006427E6">
        <w:trPr>
          <w:jc w:val="center"/>
        </w:trPr>
        <w:tc>
          <w:tcPr>
            <w:tcW w:w="8897" w:type="dxa"/>
          </w:tcPr>
          <w:p w:rsidR="0055518B" w:rsidRPr="000F0ED7" w:rsidRDefault="00067784" w:rsidP="001349E2">
            <w:pPr>
              <w:pStyle w:val="a3"/>
              <w:spacing w:after="0" w:line="360" w:lineRule="auto"/>
              <w:rPr>
                <w:b/>
                <w:sz w:val="22"/>
              </w:rPr>
            </w:pPr>
            <w:r w:rsidRPr="000F0ED7">
              <w:rPr>
                <w:b/>
                <w:sz w:val="22"/>
              </w:rPr>
              <w:t xml:space="preserve">2.7. </w:t>
            </w:r>
            <w:r w:rsidR="0055518B" w:rsidRPr="000F0ED7">
              <w:rPr>
                <w:b/>
                <w:sz w:val="22"/>
              </w:rPr>
              <w:t xml:space="preserve">   Порядок предоставления разрешения на условно разрешенный вид использов</w:t>
            </w:r>
            <w:r w:rsidR="0055518B" w:rsidRPr="000F0ED7">
              <w:rPr>
                <w:b/>
                <w:sz w:val="22"/>
              </w:rPr>
              <w:t>а</w:t>
            </w:r>
            <w:r w:rsidR="0055518B" w:rsidRPr="000F0ED7">
              <w:rPr>
                <w:b/>
                <w:sz w:val="22"/>
              </w:rPr>
              <w:t xml:space="preserve">ния земельного участка или </w:t>
            </w:r>
            <w:r w:rsidRPr="000F0ED7">
              <w:rPr>
                <w:b/>
                <w:sz w:val="22"/>
              </w:rPr>
              <w:t>объекта капитального строительства</w:t>
            </w:r>
          </w:p>
        </w:tc>
        <w:tc>
          <w:tcPr>
            <w:tcW w:w="560" w:type="dxa"/>
            <w:vAlign w:val="center"/>
          </w:tcPr>
          <w:p w:rsidR="0055518B" w:rsidRPr="000F0ED7" w:rsidRDefault="0075430C" w:rsidP="001349E2">
            <w:pPr>
              <w:pStyle w:val="a3"/>
              <w:spacing w:after="0" w:line="360" w:lineRule="auto"/>
              <w:jc w:val="left"/>
              <w:rPr>
                <w:sz w:val="22"/>
              </w:rPr>
            </w:pPr>
            <w:r w:rsidRPr="000F0ED7">
              <w:rPr>
                <w:sz w:val="22"/>
              </w:rPr>
              <w:t>14</w:t>
            </w:r>
          </w:p>
        </w:tc>
      </w:tr>
      <w:tr w:rsidR="00067784" w:rsidRPr="000F0ED7" w:rsidTr="006427E6">
        <w:trPr>
          <w:jc w:val="center"/>
        </w:trPr>
        <w:tc>
          <w:tcPr>
            <w:tcW w:w="8897" w:type="dxa"/>
          </w:tcPr>
          <w:p w:rsidR="00067784" w:rsidRPr="000F0ED7" w:rsidRDefault="00067784" w:rsidP="00AD19EF">
            <w:pPr>
              <w:pStyle w:val="a3"/>
              <w:spacing w:after="0" w:line="360" w:lineRule="auto"/>
              <w:rPr>
                <w:b/>
                <w:sz w:val="22"/>
              </w:rPr>
            </w:pPr>
            <w:r w:rsidRPr="000F0ED7">
              <w:rPr>
                <w:b/>
                <w:sz w:val="22"/>
              </w:rPr>
              <w:t>2.8.      Доступность Правил землепользовани</w:t>
            </w:r>
            <w:r w:rsidR="00AD19EF">
              <w:rPr>
                <w:b/>
                <w:sz w:val="22"/>
              </w:rPr>
              <w:t>я</w:t>
            </w:r>
            <w:r w:rsidRPr="000F0ED7">
              <w:rPr>
                <w:b/>
                <w:sz w:val="22"/>
              </w:rPr>
              <w:t xml:space="preserve"> и застройки</w:t>
            </w:r>
          </w:p>
        </w:tc>
        <w:tc>
          <w:tcPr>
            <w:tcW w:w="560" w:type="dxa"/>
            <w:vAlign w:val="center"/>
          </w:tcPr>
          <w:p w:rsidR="00067784" w:rsidRPr="000F0ED7" w:rsidRDefault="0075430C" w:rsidP="001349E2">
            <w:pPr>
              <w:pStyle w:val="a3"/>
              <w:spacing w:after="0" w:line="360" w:lineRule="auto"/>
              <w:jc w:val="left"/>
              <w:rPr>
                <w:sz w:val="22"/>
              </w:rPr>
            </w:pPr>
            <w:r w:rsidRPr="000F0ED7">
              <w:rPr>
                <w:sz w:val="22"/>
              </w:rPr>
              <w:t>15</w:t>
            </w:r>
          </w:p>
        </w:tc>
      </w:tr>
      <w:tr w:rsidR="00067784" w:rsidRPr="000F0ED7" w:rsidTr="006427E6">
        <w:trPr>
          <w:jc w:val="center"/>
        </w:trPr>
        <w:tc>
          <w:tcPr>
            <w:tcW w:w="8897" w:type="dxa"/>
          </w:tcPr>
          <w:p w:rsidR="00067784" w:rsidRPr="000F0ED7" w:rsidRDefault="00067784" w:rsidP="001349E2">
            <w:pPr>
              <w:pStyle w:val="a3"/>
              <w:spacing w:after="0" w:line="360" w:lineRule="auto"/>
              <w:rPr>
                <w:b/>
                <w:sz w:val="22"/>
              </w:rPr>
            </w:pPr>
            <w:r w:rsidRPr="000F0ED7">
              <w:rPr>
                <w:b/>
                <w:sz w:val="22"/>
              </w:rPr>
              <w:t>2.9.     Отклонение от Правил. Ответственность за нарушение правил</w:t>
            </w:r>
          </w:p>
        </w:tc>
        <w:tc>
          <w:tcPr>
            <w:tcW w:w="560" w:type="dxa"/>
            <w:vAlign w:val="center"/>
          </w:tcPr>
          <w:p w:rsidR="00067784" w:rsidRPr="000F0ED7" w:rsidRDefault="0075430C" w:rsidP="001349E2">
            <w:pPr>
              <w:pStyle w:val="a3"/>
              <w:spacing w:after="0" w:line="360" w:lineRule="auto"/>
              <w:jc w:val="left"/>
              <w:rPr>
                <w:sz w:val="22"/>
              </w:rPr>
            </w:pPr>
            <w:r w:rsidRPr="000F0ED7">
              <w:rPr>
                <w:sz w:val="22"/>
              </w:rPr>
              <w:t>1</w:t>
            </w:r>
            <w:r w:rsidR="008B6C51">
              <w:rPr>
                <w:sz w:val="22"/>
              </w:rPr>
              <w:t>5</w:t>
            </w:r>
          </w:p>
        </w:tc>
      </w:tr>
      <w:tr w:rsidR="006B51B1" w:rsidRPr="000F0ED7" w:rsidTr="006427E6">
        <w:trPr>
          <w:jc w:val="center"/>
        </w:trPr>
        <w:tc>
          <w:tcPr>
            <w:tcW w:w="8897" w:type="dxa"/>
          </w:tcPr>
          <w:p w:rsidR="006B51B1" w:rsidRPr="000F0ED7" w:rsidRDefault="006B51B1" w:rsidP="001349E2">
            <w:pPr>
              <w:pStyle w:val="a3"/>
              <w:spacing w:after="0" w:line="360" w:lineRule="auto"/>
              <w:rPr>
                <w:b/>
                <w:sz w:val="22"/>
              </w:rPr>
            </w:pPr>
            <w:r w:rsidRPr="000F0ED7">
              <w:rPr>
                <w:b/>
                <w:sz w:val="22"/>
              </w:rPr>
              <w:t>2.10.   Действие настоящих правил во времени</w:t>
            </w:r>
          </w:p>
        </w:tc>
        <w:tc>
          <w:tcPr>
            <w:tcW w:w="560" w:type="dxa"/>
            <w:vAlign w:val="center"/>
          </w:tcPr>
          <w:p w:rsidR="006B51B1" w:rsidRPr="000F0ED7" w:rsidRDefault="0075430C" w:rsidP="001349E2">
            <w:pPr>
              <w:pStyle w:val="a3"/>
              <w:spacing w:after="0" w:line="360" w:lineRule="auto"/>
              <w:jc w:val="left"/>
              <w:rPr>
                <w:sz w:val="22"/>
              </w:rPr>
            </w:pPr>
            <w:r w:rsidRPr="000F0ED7">
              <w:rPr>
                <w:sz w:val="22"/>
              </w:rPr>
              <w:t>16</w:t>
            </w:r>
          </w:p>
        </w:tc>
      </w:tr>
      <w:tr w:rsidR="006B51B1" w:rsidRPr="000F0ED7" w:rsidTr="006427E6">
        <w:trPr>
          <w:jc w:val="center"/>
        </w:trPr>
        <w:tc>
          <w:tcPr>
            <w:tcW w:w="8897" w:type="dxa"/>
          </w:tcPr>
          <w:p w:rsidR="006B51B1" w:rsidRPr="000F0ED7" w:rsidRDefault="007049BA" w:rsidP="001349E2">
            <w:pPr>
              <w:pStyle w:val="a3"/>
              <w:spacing w:after="0" w:line="360" w:lineRule="auto"/>
              <w:rPr>
                <w:b/>
                <w:sz w:val="22"/>
              </w:rPr>
            </w:pPr>
            <w:r w:rsidRPr="000F0ED7">
              <w:rPr>
                <w:b/>
              </w:rPr>
              <w:t xml:space="preserve">Часть </w:t>
            </w:r>
            <w:r w:rsidRPr="000F0ED7">
              <w:rPr>
                <w:b/>
                <w:lang w:val="en-US"/>
              </w:rPr>
              <w:t>I</w:t>
            </w:r>
            <w:r w:rsidRPr="000F0ED7">
              <w:rPr>
                <w:b/>
              </w:rPr>
              <w:t>I</w:t>
            </w:r>
            <w:r w:rsidRPr="00DF4528">
              <w:t xml:space="preserve">         </w:t>
            </w:r>
            <w:r w:rsidRPr="000F0ED7">
              <w:rPr>
                <w:b/>
              </w:rPr>
              <w:t>Градостроительные регламенты</w:t>
            </w:r>
          </w:p>
        </w:tc>
        <w:tc>
          <w:tcPr>
            <w:tcW w:w="560" w:type="dxa"/>
            <w:vAlign w:val="center"/>
          </w:tcPr>
          <w:p w:rsidR="006B51B1" w:rsidRPr="000F0ED7" w:rsidRDefault="0075430C" w:rsidP="001349E2">
            <w:pPr>
              <w:pStyle w:val="a3"/>
              <w:spacing w:after="0" w:line="360" w:lineRule="auto"/>
              <w:jc w:val="left"/>
              <w:rPr>
                <w:sz w:val="22"/>
              </w:rPr>
            </w:pPr>
            <w:r w:rsidRPr="000F0ED7">
              <w:rPr>
                <w:sz w:val="22"/>
              </w:rPr>
              <w:t>17</w:t>
            </w:r>
          </w:p>
        </w:tc>
      </w:tr>
      <w:tr w:rsidR="00DF4528" w:rsidRPr="000F0ED7" w:rsidTr="006427E6">
        <w:trPr>
          <w:jc w:val="center"/>
        </w:trPr>
        <w:tc>
          <w:tcPr>
            <w:tcW w:w="8897" w:type="dxa"/>
          </w:tcPr>
          <w:p w:rsidR="00DF4528" w:rsidRPr="000F0ED7" w:rsidRDefault="00DF4528" w:rsidP="00633F72">
            <w:pPr>
              <w:pStyle w:val="a3"/>
              <w:spacing w:after="0" w:line="360" w:lineRule="auto"/>
              <w:rPr>
                <w:b/>
                <w:sz w:val="22"/>
              </w:rPr>
            </w:pPr>
            <w:r w:rsidRPr="000F0ED7">
              <w:rPr>
                <w:b/>
                <w:i/>
                <w:sz w:val="22"/>
              </w:rPr>
              <w:t>Глава 1.</w:t>
            </w:r>
            <w:r w:rsidR="00633F72">
              <w:rPr>
                <w:b/>
                <w:sz w:val="22"/>
              </w:rPr>
              <w:t xml:space="preserve">  </w:t>
            </w:r>
            <w:r w:rsidRPr="000F0ED7">
              <w:rPr>
                <w:b/>
                <w:sz w:val="22"/>
              </w:rPr>
              <w:t xml:space="preserve">Градостроительные регламенты </w:t>
            </w:r>
            <w:r w:rsidR="007049BA" w:rsidRPr="000F0ED7">
              <w:rPr>
                <w:b/>
                <w:sz w:val="22"/>
              </w:rPr>
              <w:t>и их применение</w:t>
            </w:r>
          </w:p>
        </w:tc>
        <w:tc>
          <w:tcPr>
            <w:tcW w:w="560" w:type="dxa"/>
            <w:vAlign w:val="center"/>
          </w:tcPr>
          <w:p w:rsidR="00DF4528" w:rsidRPr="000F0ED7" w:rsidRDefault="0075430C" w:rsidP="001349E2">
            <w:pPr>
              <w:pStyle w:val="a3"/>
              <w:spacing w:after="0" w:line="360" w:lineRule="auto"/>
              <w:rPr>
                <w:sz w:val="22"/>
              </w:rPr>
            </w:pPr>
            <w:r w:rsidRPr="000F0ED7">
              <w:rPr>
                <w:sz w:val="22"/>
              </w:rPr>
              <w:t>17</w:t>
            </w:r>
          </w:p>
        </w:tc>
      </w:tr>
      <w:tr w:rsidR="00AE3EC0" w:rsidRPr="000F0ED7" w:rsidTr="006427E6">
        <w:trPr>
          <w:jc w:val="center"/>
        </w:trPr>
        <w:tc>
          <w:tcPr>
            <w:tcW w:w="8897" w:type="dxa"/>
          </w:tcPr>
          <w:p w:rsidR="00AE3EC0" w:rsidRPr="000F0ED7" w:rsidRDefault="00AE3EC0" w:rsidP="001349E2">
            <w:pPr>
              <w:pStyle w:val="a3"/>
              <w:spacing w:after="0" w:line="360" w:lineRule="auto"/>
              <w:rPr>
                <w:b/>
                <w:i/>
                <w:sz w:val="22"/>
              </w:rPr>
            </w:pPr>
            <w:r w:rsidRPr="000F0ED7">
              <w:rPr>
                <w:b/>
                <w:i/>
                <w:sz w:val="22"/>
              </w:rPr>
              <w:t>Глава 2.</w:t>
            </w:r>
            <w:r w:rsidRPr="000F0ED7">
              <w:rPr>
                <w:b/>
                <w:sz w:val="22"/>
              </w:rPr>
              <w:t xml:space="preserve"> </w:t>
            </w:r>
            <w:r w:rsidR="00633F72">
              <w:rPr>
                <w:b/>
                <w:sz w:val="22"/>
              </w:rPr>
              <w:t xml:space="preserve"> </w:t>
            </w:r>
            <w:r w:rsidRPr="000F0ED7">
              <w:rPr>
                <w:b/>
                <w:sz w:val="22"/>
              </w:rPr>
              <w:t xml:space="preserve">Градостроительное зонирование </w:t>
            </w:r>
            <w:r w:rsidR="00C61825">
              <w:rPr>
                <w:b/>
                <w:sz w:val="22"/>
              </w:rPr>
              <w:t>посёлка Октябрьский</w:t>
            </w:r>
          </w:p>
        </w:tc>
        <w:tc>
          <w:tcPr>
            <w:tcW w:w="560" w:type="dxa"/>
            <w:vAlign w:val="center"/>
          </w:tcPr>
          <w:p w:rsidR="00AE3EC0" w:rsidRPr="000F0ED7" w:rsidRDefault="0075430C" w:rsidP="001349E2">
            <w:pPr>
              <w:pStyle w:val="a3"/>
              <w:spacing w:after="0" w:line="360" w:lineRule="auto"/>
              <w:rPr>
                <w:sz w:val="22"/>
              </w:rPr>
            </w:pPr>
            <w:r w:rsidRPr="000F0ED7">
              <w:rPr>
                <w:sz w:val="22"/>
              </w:rPr>
              <w:t>19</w:t>
            </w:r>
          </w:p>
        </w:tc>
      </w:tr>
      <w:tr w:rsidR="00AE3EC0" w:rsidRPr="000F0ED7" w:rsidTr="006427E6">
        <w:trPr>
          <w:jc w:val="center"/>
        </w:trPr>
        <w:tc>
          <w:tcPr>
            <w:tcW w:w="8897" w:type="dxa"/>
          </w:tcPr>
          <w:p w:rsidR="00AE3EC0" w:rsidRPr="000F0ED7" w:rsidRDefault="00633F72" w:rsidP="001349E2">
            <w:pPr>
              <w:pStyle w:val="a3"/>
              <w:spacing w:after="0" w:line="360" w:lineRule="auto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Глава 3. </w:t>
            </w:r>
            <w:r w:rsidR="00AE3EC0" w:rsidRPr="000F0ED7">
              <w:rPr>
                <w:b/>
                <w:i/>
                <w:sz w:val="22"/>
              </w:rPr>
              <w:t xml:space="preserve"> </w:t>
            </w:r>
            <w:r w:rsidR="00AE3EC0" w:rsidRPr="000F0ED7">
              <w:rPr>
                <w:b/>
                <w:sz w:val="22"/>
              </w:rPr>
              <w:t>Градостроительные регламенты по видам и параметрам разрешенного и</w:t>
            </w:r>
            <w:r w:rsidR="00AE3EC0" w:rsidRPr="000F0ED7">
              <w:rPr>
                <w:b/>
                <w:sz w:val="22"/>
              </w:rPr>
              <w:t>с</w:t>
            </w:r>
            <w:r w:rsidR="00AE3EC0" w:rsidRPr="000F0ED7">
              <w:rPr>
                <w:b/>
                <w:sz w:val="22"/>
              </w:rPr>
              <w:t>пользования</w:t>
            </w:r>
          </w:p>
        </w:tc>
        <w:tc>
          <w:tcPr>
            <w:tcW w:w="560" w:type="dxa"/>
            <w:vAlign w:val="center"/>
          </w:tcPr>
          <w:p w:rsidR="00AE3EC0" w:rsidRPr="000F0ED7" w:rsidRDefault="00C14A02" w:rsidP="001349E2">
            <w:pPr>
              <w:pStyle w:val="a3"/>
              <w:spacing w:after="0" w:line="360" w:lineRule="auto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</w:tr>
      <w:tr w:rsidR="00197F68" w:rsidRPr="000F0ED7" w:rsidTr="00AD19EF">
        <w:trPr>
          <w:trHeight w:val="345"/>
          <w:jc w:val="center"/>
        </w:trPr>
        <w:tc>
          <w:tcPr>
            <w:tcW w:w="8897" w:type="dxa"/>
          </w:tcPr>
          <w:p w:rsidR="00197F68" w:rsidRPr="00AD19EF" w:rsidRDefault="00197F68" w:rsidP="00AD19EF">
            <w:pPr>
              <w:pStyle w:val="a3"/>
              <w:spacing w:after="0" w:line="360" w:lineRule="auto"/>
              <w:rPr>
                <w:b/>
                <w:i/>
                <w:sz w:val="22"/>
              </w:rPr>
            </w:pPr>
            <w:r w:rsidRPr="00AD19EF">
              <w:rPr>
                <w:b/>
                <w:i/>
                <w:sz w:val="22"/>
                <w:szCs w:val="22"/>
              </w:rPr>
              <w:t xml:space="preserve">Приложение </w:t>
            </w:r>
            <w:r w:rsidR="00AD19EF">
              <w:rPr>
                <w:b/>
                <w:i/>
                <w:sz w:val="22"/>
                <w:szCs w:val="22"/>
              </w:rPr>
              <w:t>1.</w:t>
            </w:r>
            <w:r w:rsidRPr="00AD19EF">
              <w:rPr>
                <w:sz w:val="22"/>
                <w:szCs w:val="22"/>
              </w:rPr>
              <w:t xml:space="preserve"> </w:t>
            </w:r>
            <w:r w:rsidR="00F464C8" w:rsidRPr="00AD19EF">
              <w:rPr>
                <w:i/>
                <w:sz w:val="22"/>
                <w:szCs w:val="22"/>
              </w:rPr>
              <w:t>К</w:t>
            </w:r>
            <w:r w:rsidRPr="00AD19EF">
              <w:rPr>
                <w:i/>
                <w:sz w:val="22"/>
                <w:szCs w:val="22"/>
              </w:rPr>
              <w:t>арт</w:t>
            </w:r>
            <w:r w:rsidR="00F464C8" w:rsidRPr="00AD19EF">
              <w:rPr>
                <w:i/>
                <w:sz w:val="22"/>
                <w:szCs w:val="22"/>
              </w:rPr>
              <w:t xml:space="preserve">а </w:t>
            </w:r>
            <w:r w:rsidRPr="00AD19EF">
              <w:rPr>
                <w:i/>
                <w:sz w:val="22"/>
                <w:szCs w:val="22"/>
              </w:rPr>
              <w:t xml:space="preserve"> градостроительного зонирования </w:t>
            </w:r>
            <w:r w:rsidR="00C61825" w:rsidRPr="00AD19EF">
              <w:rPr>
                <w:i/>
                <w:sz w:val="22"/>
                <w:szCs w:val="22"/>
              </w:rPr>
              <w:t>пос. Октябрьский</w:t>
            </w:r>
            <w:r w:rsidR="00AD19EF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560" w:type="dxa"/>
            <w:vAlign w:val="center"/>
          </w:tcPr>
          <w:p w:rsidR="00197F68" w:rsidRPr="000F0ED7" w:rsidRDefault="006B3B11" w:rsidP="00C14A02">
            <w:pPr>
              <w:pStyle w:val="a3"/>
              <w:spacing w:after="0" w:line="360" w:lineRule="auto"/>
              <w:rPr>
                <w:sz w:val="22"/>
              </w:rPr>
            </w:pPr>
            <w:r>
              <w:rPr>
                <w:sz w:val="22"/>
              </w:rPr>
              <w:t>3</w:t>
            </w:r>
            <w:r w:rsidR="00C14A02">
              <w:rPr>
                <w:sz w:val="22"/>
              </w:rPr>
              <w:t>7</w:t>
            </w:r>
          </w:p>
        </w:tc>
      </w:tr>
    </w:tbl>
    <w:p w:rsidR="00787168" w:rsidRDefault="00787168" w:rsidP="001349E2">
      <w:pPr>
        <w:pStyle w:val="a3"/>
        <w:spacing w:after="0" w:line="360" w:lineRule="auto"/>
        <w:jc w:val="center"/>
        <w:rPr>
          <w:b/>
          <w:sz w:val="24"/>
        </w:rPr>
      </w:pPr>
    </w:p>
    <w:p w:rsidR="00787168" w:rsidRDefault="00787168" w:rsidP="001349E2">
      <w:pPr>
        <w:pStyle w:val="a3"/>
        <w:spacing w:after="0" w:line="360" w:lineRule="auto"/>
        <w:jc w:val="center"/>
        <w:rPr>
          <w:b/>
          <w:sz w:val="24"/>
        </w:rPr>
      </w:pPr>
    </w:p>
    <w:p w:rsidR="00787168" w:rsidRDefault="00787168" w:rsidP="001349E2">
      <w:pPr>
        <w:pStyle w:val="a3"/>
        <w:spacing w:after="0" w:line="360" w:lineRule="auto"/>
        <w:jc w:val="center"/>
        <w:rPr>
          <w:b/>
          <w:sz w:val="32"/>
        </w:rPr>
      </w:pPr>
    </w:p>
    <w:p w:rsidR="00787168" w:rsidRDefault="00787168" w:rsidP="001349E2">
      <w:pPr>
        <w:pStyle w:val="a3"/>
        <w:spacing w:after="0" w:line="360" w:lineRule="auto"/>
        <w:jc w:val="center"/>
        <w:rPr>
          <w:b/>
          <w:sz w:val="24"/>
        </w:rPr>
      </w:pPr>
    </w:p>
    <w:p w:rsidR="00787168" w:rsidRDefault="00787168" w:rsidP="001349E2">
      <w:pPr>
        <w:pStyle w:val="a3"/>
        <w:spacing w:after="0" w:line="360" w:lineRule="auto"/>
        <w:jc w:val="center"/>
        <w:rPr>
          <w:b/>
          <w:sz w:val="24"/>
        </w:rPr>
      </w:pPr>
    </w:p>
    <w:p w:rsidR="00811CE8" w:rsidRDefault="00811CE8" w:rsidP="001349E2">
      <w:pPr>
        <w:pStyle w:val="a3"/>
        <w:spacing w:after="0" w:line="360" w:lineRule="auto"/>
        <w:jc w:val="center"/>
        <w:rPr>
          <w:b/>
          <w:sz w:val="24"/>
        </w:rPr>
      </w:pPr>
    </w:p>
    <w:p w:rsidR="00811CE8" w:rsidRDefault="00811CE8" w:rsidP="001349E2">
      <w:pPr>
        <w:pStyle w:val="a3"/>
        <w:spacing w:after="0" w:line="360" w:lineRule="auto"/>
        <w:jc w:val="center"/>
        <w:rPr>
          <w:b/>
          <w:sz w:val="24"/>
        </w:rPr>
      </w:pPr>
    </w:p>
    <w:p w:rsidR="00811CE8" w:rsidRDefault="00811CE8" w:rsidP="001349E2">
      <w:pPr>
        <w:pStyle w:val="a3"/>
        <w:spacing w:after="0" w:line="360" w:lineRule="auto"/>
        <w:jc w:val="center"/>
        <w:rPr>
          <w:b/>
          <w:sz w:val="24"/>
        </w:rPr>
      </w:pPr>
    </w:p>
    <w:p w:rsidR="00811CE8" w:rsidRDefault="00811CE8" w:rsidP="001349E2">
      <w:pPr>
        <w:pStyle w:val="a3"/>
        <w:spacing w:after="0" w:line="360" w:lineRule="auto"/>
        <w:jc w:val="center"/>
        <w:rPr>
          <w:b/>
          <w:sz w:val="24"/>
        </w:rPr>
      </w:pPr>
    </w:p>
    <w:p w:rsidR="00787168" w:rsidRPr="0009225E" w:rsidRDefault="00787168" w:rsidP="001349E2">
      <w:pPr>
        <w:pStyle w:val="a3"/>
        <w:spacing w:after="0" w:line="360" w:lineRule="auto"/>
        <w:jc w:val="center"/>
        <w:rPr>
          <w:b/>
          <w:sz w:val="24"/>
          <w:szCs w:val="24"/>
        </w:rPr>
      </w:pPr>
      <w:r w:rsidRPr="0009225E">
        <w:rPr>
          <w:b/>
          <w:sz w:val="24"/>
          <w:szCs w:val="24"/>
        </w:rPr>
        <w:lastRenderedPageBreak/>
        <w:t>ЧАСТЬ  I</w:t>
      </w:r>
      <w:r w:rsidR="00574B75" w:rsidRPr="0009225E">
        <w:rPr>
          <w:b/>
          <w:sz w:val="24"/>
          <w:szCs w:val="24"/>
        </w:rPr>
        <w:t xml:space="preserve">. </w:t>
      </w:r>
      <w:r w:rsidRPr="0009225E">
        <w:rPr>
          <w:b/>
          <w:sz w:val="24"/>
          <w:szCs w:val="24"/>
        </w:rPr>
        <w:t xml:space="preserve">  РЕГУЛИРОВАНИЕ ЗАСТРОЙКИ И ЗЕМЛЕПОЛЬЗОВАНИЯ</w:t>
      </w:r>
    </w:p>
    <w:p w:rsidR="00787168" w:rsidRPr="0009225E" w:rsidRDefault="00787168" w:rsidP="001349E2">
      <w:pPr>
        <w:pStyle w:val="a3"/>
        <w:spacing w:after="0" w:line="360" w:lineRule="auto"/>
        <w:jc w:val="center"/>
        <w:rPr>
          <w:sz w:val="24"/>
          <w:szCs w:val="24"/>
        </w:rPr>
      </w:pPr>
      <w:r w:rsidRPr="0009225E">
        <w:rPr>
          <w:b/>
          <w:sz w:val="24"/>
          <w:szCs w:val="24"/>
        </w:rPr>
        <w:t>НА ОСНОВЕ ГРАДОСТРОИТЕЛЬНОГО ЗОНИРОВАНИЯ</w:t>
      </w:r>
    </w:p>
    <w:p w:rsidR="00787168" w:rsidRPr="0009225E" w:rsidRDefault="00787168" w:rsidP="001349E2">
      <w:pPr>
        <w:pStyle w:val="a3"/>
        <w:spacing w:after="0" w:line="360" w:lineRule="auto"/>
        <w:rPr>
          <w:sz w:val="24"/>
          <w:szCs w:val="24"/>
        </w:rPr>
      </w:pPr>
    </w:p>
    <w:p w:rsidR="00787168" w:rsidRPr="00452893" w:rsidRDefault="00787168" w:rsidP="001349E2">
      <w:pPr>
        <w:pStyle w:val="a3"/>
        <w:spacing w:after="0" w:line="360" w:lineRule="auto"/>
        <w:jc w:val="center"/>
        <w:rPr>
          <w:b/>
          <w:bCs/>
          <w:sz w:val="26"/>
          <w:szCs w:val="26"/>
        </w:rPr>
      </w:pPr>
      <w:r w:rsidRPr="00452893">
        <w:rPr>
          <w:b/>
          <w:bCs/>
          <w:i/>
          <w:iCs/>
          <w:sz w:val="26"/>
          <w:szCs w:val="26"/>
        </w:rPr>
        <w:t>Глава 1.</w:t>
      </w:r>
      <w:r w:rsidRPr="00452893">
        <w:rPr>
          <w:b/>
          <w:bCs/>
          <w:sz w:val="26"/>
          <w:szCs w:val="26"/>
        </w:rPr>
        <w:t xml:space="preserve">   </w:t>
      </w:r>
      <w:r w:rsidRPr="00452893">
        <w:rPr>
          <w:b/>
          <w:bCs/>
          <w:i/>
          <w:sz w:val="26"/>
          <w:szCs w:val="26"/>
        </w:rPr>
        <w:t>Общие положения</w:t>
      </w:r>
    </w:p>
    <w:p w:rsidR="00787168" w:rsidRPr="0009225E" w:rsidRDefault="00F64919" w:rsidP="00F64919">
      <w:pPr>
        <w:spacing w:line="360" w:lineRule="auto"/>
        <w:ind w:firstLine="708"/>
        <w:rPr>
          <w:b/>
          <w:bCs/>
        </w:rPr>
      </w:pPr>
      <w:r>
        <w:rPr>
          <w:b/>
          <w:bCs/>
        </w:rPr>
        <w:t>1.1</w:t>
      </w:r>
      <w:r w:rsidR="00A46FC8">
        <w:rPr>
          <w:b/>
          <w:bCs/>
        </w:rPr>
        <w:t>.</w:t>
      </w:r>
      <w:r w:rsidR="00787168" w:rsidRPr="0009225E">
        <w:rPr>
          <w:b/>
          <w:bCs/>
        </w:rPr>
        <w:t>Основные понятия</w:t>
      </w:r>
      <w:r w:rsidR="006B1BAF" w:rsidRPr="0009225E">
        <w:rPr>
          <w:b/>
          <w:bCs/>
        </w:rPr>
        <w:t>,</w:t>
      </w:r>
      <w:r w:rsidR="00787168" w:rsidRPr="0009225E">
        <w:rPr>
          <w:b/>
          <w:bCs/>
        </w:rPr>
        <w:t xml:space="preserve"> используемые в Правилах</w:t>
      </w:r>
    </w:p>
    <w:p w:rsidR="003151E4" w:rsidRPr="0009225E" w:rsidRDefault="003151E4" w:rsidP="00F64919">
      <w:pPr>
        <w:ind w:firstLine="708"/>
        <w:rPr>
          <w:bCs/>
        </w:rPr>
      </w:pPr>
      <w:r w:rsidRPr="0009225E">
        <w:rPr>
          <w:b/>
          <w:bCs/>
          <w:i/>
        </w:rPr>
        <w:t>правила землепользования и застройки</w:t>
      </w:r>
      <w:r w:rsidRPr="0009225E">
        <w:rPr>
          <w:b/>
          <w:bCs/>
        </w:rPr>
        <w:t xml:space="preserve"> – </w:t>
      </w:r>
      <w:r w:rsidRPr="0009225E">
        <w:rPr>
          <w:bCs/>
        </w:rPr>
        <w:t>документ градостроительного зонир</w:t>
      </w:r>
      <w:r w:rsidRPr="0009225E">
        <w:rPr>
          <w:bCs/>
        </w:rPr>
        <w:t>о</w:t>
      </w:r>
      <w:r w:rsidRPr="0009225E">
        <w:rPr>
          <w:bCs/>
        </w:rPr>
        <w:t>вания, который утверждается нормативно-правовыми актами органов местного сам</w:t>
      </w:r>
      <w:r w:rsidRPr="0009225E">
        <w:rPr>
          <w:bCs/>
        </w:rPr>
        <w:t>о</w:t>
      </w:r>
      <w:r w:rsidRPr="0009225E">
        <w:rPr>
          <w:bCs/>
        </w:rPr>
        <w:t>управления, и в котором устанавливаются территориальные зоны, градостроительные ре</w:t>
      </w:r>
      <w:r w:rsidRPr="0009225E">
        <w:rPr>
          <w:bCs/>
        </w:rPr>
        <w:t>г</w:t>
      </w:r>
      <w:r w:rsidRPr="0009225E">
        <w:rPr>
          <w:bCs/>
        </w:rPr>
        <w:t>ламенты, порядок применения такого документа и порядок внесения в него изменений;</w:t>
      </w:r>
    </w:p>
    <w:p w:rsidR="00787168" w:rsidRPr="0009225E" w:rsidRDefault="00787168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 xml:space="preserve">градостроительная </w:t>
      </w:r>
      <w:r w:rsidR="003151E4" w:rsidRPr="0009225E">
        <w:rPr>
          <w:b/>
          <w:bCs/>
          <w:i/>
          <w:iCs/>
        </w:rPr>
        <w:t>деятельность</w:t>
      </w:r>
      <w:r w:rsidRPr="0009225E">
        <w:t xml:space="preserve"> </w:t>
      </w:r>
      <w:r w:rsidR="003151E4" w:rsidRPr="0009225E">
        <w:t>–</w:t>
      </w:r>
      <w:r w:rsidRPr="0009225E">
        <w:t xml:space="preserve"> </w:t>
      </w:r>
      <w:r w:rsidR="003151E4" w:rsidRPr="0009225E">
        <w:t>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</w:t>
      </w:r>
      <w:r w:rsidR="003151E4" w:rsidRPr="0009225E">
        <w:t>и</w:t>
      </w:r>
      <w:r w:rsidR="003151E4" w:rsidRPr="0009225E">
        <w:t>тального строительства</w:t>
      </w:r>
      <w:r w:rsidRPr="0009225E">
        <w:t>;</w:t>
      </w:r>
    </w:p>
    <w:p w:rsidR="003151E4" w:rsidRPr="0009225E" w:rsidRDefault="003151E4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градостроительное зонирование</w:t>
      </w:r>
      <w:r w:rsidRPr="0009225E">
        <w:t xml:space="preserve"> - зонирование территорий муниципальных обр</w:t>
      </w:r>
      <w:r w:rsidRPr="0009225E">
        <w:t>а</w:t>
      </w:r>
      <w:r w:rsidRPr="0009225E">
        <w:t>зований в целях определения территориальных зон и установления градостроительных регламентов;</w:t>
      </w:r>
    </w:p>
    <w:p w:rsidR="003151E4" w:rsidRPr="0009225E" w:rsidRDefault="003151E4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градостроительный регламент</w:t>
      </w:r>
      <w:r w:rsidRPr="0009225E">
        <w:t xml:space="preserve"> - устанавливаемые в пределах границ соответс</w:t>
      </w:r>
      <w:r w:rsidRPr="0009225E">
        <w:t>т</w:t>
      </w:r>
      <w:r w:rsidRPr="0009225E">
        <w:t>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</w:t>
      </w:r>
      <w:r w:rsidRPr="0009225E">
        <w:t>т</w:t>
      </w:r>
      <w:r w:rsidRPr="0009225E">
        <w:t>ся в процессе их застройки и последующей эксплуатации объектов капитального стро</w:t>
      </w:r>
      <w:r w:rsidRPr="0009225E">
        <w:t>и</w:t>
      </w:r>
      <w:r w:rsidRPr="0009225E">
        <w:t>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</w:t>
      </w:r>
      <w:r w:rsidRPr="0009225E">
        <w:t>ь</w:t>
      </w:r>
      <w:r w:rsidRPr="0009225E">
        <w:t>ного строительства, а также ограничения использования земельных участков и объектов капитального строительства;</w:t>
      </w:r>
    </w:p>
    <w:p w:rsidR="00787168" w:rsidRPr="0009225E" w:rsidRDefault="00787168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правоустанавливающие  документы</w:t>
      </w:r>
      <w:r w:rsidRPr="0009225E">
        <w:t xml:space="preserve"> - акты органов государственной власти и о</w:t>
      </w:r>
      <w:r w:rsidRPr="0009225E">
        <w:t>р</w:t>
      </w:r>
      <w:r w:rsidRPr="0009225E">
        <w:t>ганов местного самоуправления, изданные в рамках их компетенции и в порядке, устано</w:t>
      </w:r>
      <w:r w:rsidRPr="0009225E">
        <w:t>в</w:t>
      </w:r>
      <w:r w:rsidRPr="0009225E">
        <w:t>ленном законодательством в области градостроительной деятельности, договоры и другие сделки в отношении недвижимого имущества, иные акты, устанавливающие наличие, во</w:t>
      </w:r>
      <w:r w:rsidRPr="0009225E">
        <w:t>з</w:t>
      </w:r>
      <w:r w:rsidRPr="0009225E">
        <w:t>никновение, прекращение, переход, ограничение (обременение) прав на недвижимое имущество;</w:t>
      </w:r>
    </w:p>
    <w:p w:rsidR="00787168" w:rsidRPr="0009225E" w:rsidRDefault="00787168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недвижимое имущество (недвижимость)</w:t>
      </w:r>
      <w:r w:rsidR="00F57D15" w:rsidRPr="0009225E">
        <w:rPr>
          <w:b/>
          <w:bCs/>
          <w:i/>
          <w:iCs/>
        </w:rPr>
        <w:t>, права на которое подлежат госуда</w:t>
      </w:r>
      <w:r w:rsidR="00F57D15" w:rsidRPr="0009225E">
        <w:rPr>
          <w:b/>
          <w:bCs/>
          <w:i/>
          <w:iCs/>
        </w:rPr>
        <w:t>р</w:t>
      </w:r>
      <w:r w:rsidR="00F57D15" w:rsidRPr="0009225E">
        <w:rPr>
          <w:b/>
          <w:bCs/>
          <w:i/>
          <w:iCs/>
        </w:rPr>
        <w:t>ственной регистрации в соответствии с Федеральным законом</w:t>
      </w:r>
      <w:r w:rsidRPr="0009225E">
        <w:t xml:space="preserve"> - земельные участки, участки недр, обособленные водные объекты и все объекты, связанные с землей так, что их перемещение без несоразмерного ущерба их назначению невозможно, в том числе зд</w:t>
      </w:r>
      <w:r w:rsidRPr="0009225E">
        <w:t>а</w:t>
      </w:r>
      <w:r w:rsidRPr="0009225E">
        <w:t>ния, сооружения, жилые и нежилые помещения, леса и многолетние насаждения, конд</w:t>
      </w:r>
      <w:r w:rsidRPr="0009225E">
        <w:t>о</w:t>
      </w:r>
      <w:r w:rsidRPr="0009225E">
        <w:t>миниумы, предприятия как имущественные комплексы;</w:t>
      </w:r>
    </w:p>
    <w:p w:rsidR="00F57D15" w:rsidRPr="0009225E" w:rsidRDefault="00F57D15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i/>
        </w:rPr>
        <w:t>ограничения (обременения)</w:t>
      </w:r>
      <w:r w:rsidRPr="0009225E">
        <w:t xml:space="preserve"> – наличие установленных законом или уполномоче</w:t>
      </w:r>
      <w:r w:rsidRPr="0009225E">
        <w:t>н</w:t>
      </w:r>
      <w:r w:rsidRPr="0009225E">
        <w:t>ными органами в предусмотренном законом порядке условий, запрещений, стесняющих правообладателя  при осуществлении права собственности либо иных вещных прав на конкретный объект недвижимого имущества</w:t>
      </w:r>
      <w:r w:rsidR="000D13CF" w:rsidRPr="0009225E">
        <w:t xml:space="preserve"> </w:t>
      </w:r>
      <w:r w:rsidRPr="0009225E">
        <w:t>(сервитута,  ипотеки, доверительного упра</w:t>
      </w:r>
      <w:r w:rsidRPr="0009225E">
        <w:t>в</w:t>
      </w:r>
      <w:r w:rsidRPr="0009225E">
        <w:t>ления</w:t>
      </w:r>
      <w:r w:rsidR="000D13CF" w:rsidRPr="0009225E">
        <w:t>, аренды, ареста имущества и других);</w:t>
      </w:r>
    </w:p>
    <w:p w:rsidR="000D13CF" w:rsidRPr="0009225E" w:rsidRDefault="000D13CF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i/>
        </w:rPr>
        <w:t>сервитут</w:t>
      </w:r>
      <w:r w:rsidRPr="0009225E">
        <w:t xml:space="preserve"> – право ограниченного пользования чужим объектом недвижимого имущества, например, для прохода, прокладки и эксплуатации необходимых коммуник</w:t>
      </w:r>
      <w:r w:rsidRPr="0009225E">
        <w:t>а</w:t>
      </w:r>
      <w:r w:rsidRPr="0009225E">
        <w:t>ций и иных нужд, которые не могут быть обеспечены без установления сервитута. Серв</w:t>
      </w:r>
      <w:r w:rsidRPr="0009225E">
        <w:t>и</w:t>
      </w:r>
      <w:r w:rsidRPr="0009225E">
        <w:t>тут как вещное право на здание, сооружение, помещение может существовать вне связи с пользованием земельным участком.</w:t>
      </w:r>
      <w:r w:rsidR="00DD0F51" w:rsidRPr="0009225E">
        <w:t xml:space="preserve"> Для собственника недвижимого имущества, в отн</w:t>
      </w:r>
      <w:r w:rsidR="00DD0F51" w:rsidRPr="0009225E">
        <w:t>о</w:t>
      </w:r>
      <w:r w:rsidR="00DD0F51" w:rsidRPr="0009225E">
        <w:t>шении прав которого установлен сервитут, последний выступает в качестве обременения;</w:t>
      </w:r>
    </w:p>
    <w:p w:rsidR="00DD0F51" w:rsidRPr="0009225E" w:rsidRDefault="00DD0F51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i/>
        </w:rPr>
        <w:t>территориальная зона</w:t>
      </w:r>
      <w:r w:rsidRPr="0009225E">
        <w:t xml:space="preserve"> – часть территории, которая характеризуется особым пр</w:t>
      </w:r>
      <w:r w:rsidRPr="0009225E">
        <w:t>а</w:t>
      </w:r>
      <w:r w:rsidRPr="0009225E">
        <w:t xml:space="preserve">вовым режимом использования земельных участков и границы которой определены при </w:t>
      </w:r>
      <w:r w:rsidRPr="0009225E">
        <w:lastRenderedPageBreak/>
        <w:t>зонировании земель в соответствии с земельным законодательством, градостроительным законодательством, лесным законодательством, водным законодательством, законод</w:t>
      </w:r>
      <w:r w:rsidRPr="0009225E">
        <w:t>а</w:t>
      </w:r>
      <w:r w:rsidRPr="0009225E">
        <w:t>тельством о налогах и сборах, законодательством об охране окружающей природной ср</w:t>
      </w:r>
      <w:r w:rsidRPr="0009225E">
        <w:t>е</w:t>
      </w:r>
      <w:r w:rsidRPr="0009225E">
        <w:t>ды и иным законодательством Российской Федерации и законодательством субъектов Российской Федерации;</w:t>
      </w:r>
    </w:p>
    <w:p w:rsidR="00DD0F51" w:rsidRPr="0009225E" w:rsidRDefault="00DD0F51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территориальные зоны</w:t>
      </w:r>
      <w:r w:rsidRPr="0009225E">
        <w:t xml:space="preserve"> </w:t>
      </w:r>
      <w:r w:rsidRPr="0009225E">
        <w:rPr>
          <w:b/>
          <w:i/>
        </w:rPr>
        <w:t>и подзоны</w:t>
      </w:r>
      <w:r w:rsidRPr="0009225E">
        <w:t>– участки территории, для которых в правилах землепользования и застройки определены границы и установлены градостроительные регламенты;</w:t>
      </w:r>
    </w:p>
    <w:p w:rsidR="0055055C" w:rsidRPr="0009225E" w:rsidRDefault="0055055C" w:rsidP="00F64919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09225E">
        <w:rPr>
          <w:b/>
          <w:i/>
        </w:rPr>
        <w:t>схема (план) зонирования территории</w:t>
      </w:r>
      <w:r w:rsidRPr="0009225E">
        <w:t xml:space="preserve"> – составная часть градостроительной д</w:t>
      </w:r>
      <w:r w:rsidRPr="0009225E">
        <w:t>о</w:t>
      </w:r>
      <w:r w:rsidRPr="0009225E">
        <w:t>кументации, утвержденная в установленном порядке и определяющая границы террит</w:t>
      </w:r>
      <w:r w:rsidRPr="0009225E">
        <w:t>о</w:t>
      </w:r>
      <w:r w:rsidRPr="0009225E">
        <w:t>риальных зон, их целевое назначение и разрешенное использование территории с регл</w:t>
      </w:r>
      <w:r w:rsidRPr="0009225E">
        <w:t>а</w:t>
      </w:r>
      <w:r w:rsidRPr="0009225E">
        <w:t>ментациями в отношении прав пользования недвижимостью муниципального образования и ее изменения;</w:t>
      </w:r>
    </w:p>
    <w:p w:rsidR="00787168" w:rsidRPr="0009225E" w:rsidRDefault="00787168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архитектурно - планировочное задание</w:t>
      </w:r>
      <w:r w:rsidRPr="0009225E">
        <w:t xml:space="preserve"> - документ, представляемый разработч</w:t>
      </w:r>
      <w:r w:rsidRPr="0009225E">
        <w:t>и</w:t>
      </w:r>
      <w:r w:rsidRPr="0009225E">
        <w:t>ку градостроительной документации, заказчику от имени соответствующего органа гос</w:t>
      </w:r>
      <w:r w:rsidRPr="0009225E">
        <w:t>у</w:t>
      </w:r>
      <w:r w:rsidRPr="0009225E">
        <w:t>дарственной власти или органа местного самоуправления органом архитектуры и град</w:t>
      </w:r>
      <w:r w:rsidRPr="0009225E">
        <w:t>о</w:t>
      </w:r>
      <w:r w:rsidRPr="0009225E">
        <w:t>строительства и содержащий перечень обязательных градостроительных условий прое</w:t>
      </w:r>
      <w:r w:rsidRPr="0009225E">
        <w:t>к</w:t>
      </w:r>
      <w:r w:rsidRPr="0009225E">
        <w:t>тирования и строительства, ограничений и требований, относящихся к целевому назнач</w:t>
      </w:r>
      <w:r w:rsidRPr="0009225E">
        <w:t>е</w:t>
      </w:r>
      <w:r w:rsidRPr="0009225E">
        <w:t>нию недвижимости, ее основным параметрам;</w:t>
      </w:r>
    </w:p>
    <w:p w:rsidR="00787168" w:rsidRPr="0009225E" w:rsidRDefault="00787168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заказчик (застройщик)</w:t>
      </w:r>
      <w:r w:rsidRPr="0009225E">
        <w:t xml:space="preserve"> - гражданин или юридическое лицо, имеющие намерение осуществить строительство, реконструкцию (далее строительство) архитектурного объе</w:t>
      </w:r>
      <w:r w:rsidRPr="0009225E">
        <w:t>к</w:t>
      </w:r>
      <w:r w:rsidRPr="0009225E">
        <w:t>та, для строительства которого требуется разрешение на строительство;</w:t>
      </w:r>
    </w:p>
    <w:p w:rsidR="0055055C" w:rsidRPr="0009225E" w:rsidRDefault="0055055C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землепользователи</w:t>
      </w:r>
      <w:r w:rsidRPr="0009225E">
        <w:rPr>
          <w:b/>
          <w:bCs/>
        </w:rPr>
        <w:t xml:space="preserve"> – </w:t>
      </w:r>
      <w:r w:rsidRPr="0009225E">
        <w:t>физические и юридические лица, владеющие и пользующи</w:t>
      </w:r>
      <w:r w:rsidRPr="0009225E">
        <w:t>е</w:t>
      </w:r>
      <w:r w:rsidRPr="0009225E">
        <w:t>ся земельными участками на праве постоянного (бессрочного) пользования или на праве безвозмездного срочного пользования;</w:t>
      </w:r>
    </w:p>
    <w:p w:rsidR="0055055C" w:rsidRPr="0009225E" w:rsidRDefault="0055055C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 xml:space="preserve">землевладельцы </w:t>
      </w:r>
      <w:r w:rsidRPr="0009225E">
        <w:rPr>
          <w:b/>
          <w:bCs/>
        </w:rPr>
        <w:t xml:space="preserve">– </w:t>
      </w:r>
      <w:r w:rsidRPr="0009225E">
        <w:t>физические и юридические лица, владеющие и пользующиеся земельными участками на праве пожизненного наследуемого владения;</w:t>
      </w:r>
    </w:p>
    <w:p w:rsidR="0055055C" w:rsidRPr="0009225E" w:rsidRDefault="0055055C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арендаторы</w:t>
      </w:r>
      <w:r w:rsidRPr="0009225E">
        <w:t xml:space="preserve"> – физические и юридические лица, владеющие и пользующиеся з</w:t>
      </w:r>
      <w:r w:rsidRPr="0009225E">
        <w:t>е</w:t>
      </w:r>
      <w:r w:rsidRPr="0009225E">
        <w:t>мельными участками по договору аренды, договору субаренды;</w:t>
      </w:r>
    </w:p>
    <w:p w:rsidR="0055055C" w:rsidRPr="0009225E" w:rsidRDefault="0055055C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собственники</w:t>
      </w:r>
      <w:r w:rsidRPr="0009225E">
        <w:t xml:space="preserve"> – физические и юридические лица, являющиеся собственниками з</w:t>
      </w:r>
      <w:r w:rsidRPr="0009225E">
        <w:t>е</w:t>
      </w:r>
      <w:r w:rsidRPr="0009225E">
        <w:t>мельных участков;</w:t>
      </w:r>
    </w:p>
    <w:p w:rsidR="006B0605" w:rsidRPr="0009225E" w:rsidRDefault="006B0605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i/>
        </w:rPr>
        <w:t>обладатели сервитута</w:t>
      </w:r>
      <w:r w:rsidRPr="0009225E">
        <w:t xml:space="preserve"> – лица, имеющие право ограниченного пользования ч</w:t>
      </w:r>
      <w:r w:rsidRPr="0009225E">
        <w:t>у</w:t>
      </w:r>
      <w:r w:rsidRPr="0009225E">
        <w:t>жими земельными участками (сервитут);</w:t>
      </w:r>
    </w:p>
    <w:p w:rsidR="006B0605" w:rsidRPr="0009225E" w:rsidRDefault="006B0605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земельный участок</w:t>
      </w:r>
      <w:r w:rsidRPr="0009225E">
        <w:rPr>
          <w:b/>
          <w:bCs/>
        </w:rPr>
        <w:t xml:space="preserve"> – </w:t>
      </w:r>
      <w:r w:rsidRPr="0009225E">
        <w:t>часть поверхности земли (в том числе почвенный слой), гр</w:t>
      </w:r>
      <w:r w:rsidRPr="0009225E">
        <w:t>а</w:t>
      </w:r>
      <w:r w:rsidRPr="0009225E">
        <w:t>ницы, которо</w:t>
      </w:r>
      <w:r w:rsidR="00A46FC8">
        <w:t>го</w:t>
      </w:r>
      <w:r w:rsidRPr="0009225E">
        <w:t xml:space="preserve"> описаны и удостоверены в установленном порядке;</w:t>
      </w:r>
    </w:p>
    <w:p w:rsidR="006B0605" w:rsidRPr="0009225E" w:rsidRDefault="006B0605" w:rsidP="00F64919">
      <w:pPr>
        <w:pStyle w:val="a5"/>
        <w:ind w:firstLine="708"/>
        <w:jc w:val="both"/>
        <w:rPr>
          <w:sz w:val="24"/>
          <w:szCs w:val="24"/>
        </w:rPr>
      </w:pPr>
      <w:r w:rsidRPr="0009225E">
        <w:rPr>
          <w:b/>
          <w:bCs/>
          <w:i/>
          <w:iCs/>
          <w:sz w:val="24"/>
          <w:szCs w:val="24"/>
        </w:rPr>
        <w:t>функциональные зоны</w:t>
      </w:r>
      <w:r w:rsidRPr="0009225E">
        <w:rPr>
          <w:sz w:val="24"/>
          <w:szCs w:val="24"/>
        </w:rPr>
        <w:t xml:space="preserve"> - зоны, для которых документами территориального план</w:t>
      </w:r>
      <w:r w:rsidRPr="0009225E">
        <w:rPr>
          <w:sz w:val="24"/>
          <w:szCs w:val="24"/>
        </w:rPr>
        <w:t>и</w:t>
      </w:r>
      <w:r w:rsidRPr="0009225E">
        <w:rPr>
          <w:sz w:val="24"/>
          <w:szCs w:val="24"/>
        </w:rPr>
        <w:t>рования определены границы и функциональное назначение;</w:t>
      </w:r>
    </w:p>
    <w:p w:rsidR="00187FA7" w:rsidRPr="0009225E" w:rsidRDefault="00187FA7" w:rsidP="00F64919">
      <w:pPr>
        <w:pStyle w:val="a5"/>
        <w:ind w:firstLine="708"/>
        <w:jc w:val="both"/>
        <w:rPr>
          <w:sz w:val="24"/>
          <w:szCs w:val="24"/>
        </w:rPr>
      </w:pPr>
      <w:r w:rsidRPr="0009225E">
        <w:rPr>
          <w:b/>
          <w:bCs/>
          <w:i/>
          <w:iCs/>
          <w:sz w:val="24"/>
          <w:szCs w:val="24"/>
        </w:rPr>
        <w:t>межевание</w:t>
      </w:r>
      <w:r w:rsidRPr="0009225E">
        <w:rPr>
          <w:b/>
          <w:bCs/>
          <w:sz w:val="24"/>
          <w:szCs w:val="24"/>
        </w:rPr>
        <w:t xml:space="preserve"> – </w:t>
      </w:r>
      <w:r w:rsidRPr="0009225E">
        <w:rPr>
          <w:sz w:val="24"/>
          <w:szCs w:val="24"/>
        </w:rPr>
        <w:t>комплекс проектно-планировочных и землеустроительных работ по установлению, восстановлению, изменению и закреплению (в проектах межевания и на местности) границ существующих и вновь формируемых земельных участков как объе</w:t>
      </w:r>
      <w:r w:rsidRPr="0009225E">
        <w:rPr>
          <w:sz w:val="24"/>
          <w:szCs w:val="24"/>
        </w:rPr>
        <w:t>к</w:t>
      </w:r>
      <w:r w:rsidRPr="0009225E">
        <w:rPr>
          <w:sz w:val="24"/>
          <w:szCs w:val="24"/>
        </w:rPr>
        <w:t>тов недвижимости;</w:t>
      </w:r>
    </w:p>
    <w:p w:rsidR="00787168" w:rsidRPr="0009225E" w:rsidRDefault="00787168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строительство</w:t>
      </w:r>
      <w:r w:rsidRPr="0009225E">
        <w:t xml:space="preserve"> - процесс возведения зданий и сооружений, включающий ко</w:t>
      </w:r>
      <w:r w:rsidRPr="0009225E">
        <w:t>м</w:t>
      </w:r>
      <w:r w:rsidRPr="0009225E">
        <w:t>плекс собственно строительных работ, работ по монтажу оборудования, вспомогательных, транспортных и других работ. К строительству относятся также работы по ремонту, р</w:t>
      </w:r>
      <w:r w:rsidRPr="0009225E">
        <w:t>е</w:t>
      </w:r>
      <w:r w:rsidRPr="0009225E">
        <w:t>конструкции и реставрации зданий и сооружений;</w:t>
      </w:r>
    </w:p>
    <w:p w:rsidR="0055055C" w:rsidRPr="0009225E" w:rsidRDefault="0055055C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объекты стационарные</w:t>
      </w:r>
      <w:r w:rsidRPr="0009225E">
        <w:t xml:space="preserve"> - объекты, неразрывно связанные с землей так, что их п</w:t>
      </w:r>
      <w:r w:rsidRPr="0009225E">
        <w:t>е</w:t>
      </w:r>
      <w:r w:rsidRPr="0009225E">
        <w:t>ремещение без несоразмерного ущерба невозможно;</w:t>
      </w:r>
    </w:p>
    <w:p w:rsidR="0055055C" w:rsidRPr="0009225E" w:rsidRDefault="0055055C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объекты нестационарные</w:t>
      </w:r>
      <w:r w:rsidRPr="0009225E">
        <w:t xml:space="preserve"> - объекты, собранные из конструктивных элементов или установленные без сборки конструктивных элементов на месте и без устройства з</w:t>
      </w:r>
      <w:r w:rsidRPr="0009225E">
        <w:t>а</w:t>
      </w:r>
      <w:r w:rsidRPr="0009225E">
        <w:t>глубленных фундаментов и подземных помещений, также предусматривающие возмо</w:t>
      </w:r>
      <w:r w:rsidRPr="0009225E">
        <w:t>ж</w:t>
      </w:r>
      <w:r w:rsidRPr="0009225E">
        <w:t>ность переноса объекта без разрушения (изменения) несущих конструкций и огражда</w:t>
      </w:r>
      <w:r w:rsidRPr="0009225E">
        <w:t>ю</w:t>
      </w:r>
      <w:r w:rsidRPr="0009225E">
        <w:t>щих элементов;</w:t>
      </w:r>
    </w:p>
    <w:p w:rsidR="00787168" w:rsidRPr="0009225E" w:rsidRDefault="00787168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lastRenderedPageBreak/>
        <w:t>пристройка</w:t>
      </w:r>
      <w:r w:rsidRPr="0009225E">
        <w:t xml:space="preserve"> - это конструктивная часть здания, расположенная вне контура его к</w:t>
      </w:r>
      <w:r w:rsidRPr="0009225E">
        <w:t>а</w:t>
      </w:r>
      <w:r w:rsidRPr="0009225E">
        <w:t>питальных наружных стен, являющаяся вспомогательной по отношению к зданию и имеющая с ним одну (или более) общую капитальную стену;</w:t>
      </w:r>
    </w:p>
    <w:p w:rsidR="00787168" w:rsidRPr="0009225E" w:rsidRDefault="00787168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имущественный комплекс предприятий</w:t>
      </w:r>
      <w:r w:rsidRPr="0009225E">
        <w:t xml:space="preserve"> - земельные участки и объекты недв</w:t>
      </w:r>
      <w:r w:rsidRPr="0009225E">
        <w:t>и</w:t>
      </w:r>
      <w:r w:rsidRPr="0009225E">
        <w:t>жимого имущества, входящие в состав предприятия;</w:t>
      </w:r>
    </w:p>
    <w:p w:rsidR="00787168" w:rsidRPr="0009225E" w:rsidRDefault="00787168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дежурный адресный план</w:t>
      </w:r>
      <w:r w:rsidRPr="0009225E">
        <w:t xml:space="preserve"> - план территории города М 1:2000 с указанием адресов объектов;</w:t>
      </w:r>
    </w:p>
    <w:p w:rsidR="00787168" w:rsidRPr="0009225E" w:rsidRDefault="00787168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адресная схема</w:t>
      </w:r>
      <w:r w:rsidRPr="0009225E">
        <w:t xml:space="preserve"> - схема адресов на стадии разработки проектной документации;</w:t>
      </w:r>
    </w:p>
    <w:p w:rsidR="00787168" w:rsidRPr="0009225E" w:rsidRDefault="00787168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адресная справка</w:t>
      </w:r>
      <w:r w:rsidRPr="0009225E">
        <w:t xml:space="preserve"> - технический документ, удостоверяющий местоположение об</w:t>
      </w:r>
      <w:r w:rsidRPr="0009225E">
        <w:t>ъ</w:t>
      </w:r>
      <w:r w:rsidRPr="0009225E">
        <w:t>екта недвижимости на территории города;</w:t>
      </w:r>
    </w:p>
    <w:p w:rsidR="00787168" w:rsidRPr="0009225E" w:rsidRDefault="00787168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разрешенное использование земельных участков и иных объектов недвижим</w:t>
      </w:r>
      <w:r w:rsidRPr="0009225E">
        <w:rPr>
          <w:b/>
          <w:bCs/>
          <w:i/>
          <w:iCs/>
        </w:rPr>
        <w:t>о</w:t>
      </w:r>
      <w:r w:rsidRPr="0009225E">
        <w:rPr>
          <w:b/>
          <w:bCs/>
          <w:i/>
          <w:iCs/>
        </w:rPr>
        <w:t>сти в градостроительстве</w:t>
      </w:r>
      <w:r w:rsidRPr="0009225E">
        <w:rPr>
          <w:b/>
          <w:bCs/>
        </w:rPr>
        <w:t xml:space="preserve"> </w:t>
      </w:r>
      <w:r w:rsidRPr="0009225E">
        <w:t>- использование объектов недвижимости в соответствии с градостроительным регламентом; ограничения на использование объектов, установленные в соответствии с законодательством Российской Федерации, а также сервитуты;</w:t>
      </w:r>
    </w:p>
    <w:p w:rsidR="00787168" w:rsidRPr="0009225E" w:rsidRDefault="00787168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красные линии</w:t>
      </w:r>
      <w:r w:rsidRPr="0009225E">
        <w:t xml:space="preserve"> - границы, отделяющие территории кварталов, микрорайонов и других элементов планировочной структуры от улиц, проездов и площадей;</w:t>
      </w:r>
    </w:p>
    <w:p w:rsidR="00787168" w:rsidRPr="0009225E" w:rsidRDefault="00787168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линии градостроительного регулирования</w:t>
      </w:r>
      <w:r w:rsidRPr="0009225E">
        <w:t xml:space="preserve"> - границы, определяющие особые у</w:t>
      </w:r>
      <w:r w:rsidRPr="0009225E">
        <w:t>с</w:t>
      </w:r>
      <w:r w:rsidRPr="0009225E">
        <w:t>ловия использования и застройки территории города;</w:t>
      </w:r>
    </w:p>
    <w:p w:rsidR="00787168" w:rsidRPr="0009225E" w:rsidRDefault="00787168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линии регулирования застройки</w:t>
      </w:r>
      <w:r w:rsidRPr="0009225E">
        <w:t xml:space="preserve"> - границы застройки, устанавливаемые при ра</w:t>
      </w:r>
      <w:r w:rsidRPr="0009225E">
        <w:t>з</w:t>
      </w:r>
      <w:r w:rsidRPr="0009225E">
        <w:t>мещении зданий, строений, сооружений, с отступом от красных линий или от границ з</w:t>
      </w:r>
      <w:r w:rsidRPr="0009225E">
        <w:t>е</w:t>
      </w:r>
      <w:r w:rsidRPr="0009225E">
        <w:t>мельного участка;</w:t>
      </w:r>
    </w:p>
    <w:p w:rsidR="00787168" w:rsidRPr="0009225E" w:rsidRDefault="00787168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блокированный жилой дом</w:t>
      </w:r>
      <w:r w:rsidRPr="0009225E">
        <w:rPr>
          <w:b/>
          <w:bCs/>
        </w:rPr>
        <w:t xml:space="preserve"> – </w:t>
      </w:r>
      <w:r w:rsidRPr="0009225E">
        <w:t>здание квартирного типа, состоящее из двух и более квартир, каждая из которых имеет изолированный вход и доступ на приквартирный з</w:t>
      </w:r>
      <w:r w:rsidRPr="0009225E">
        <w:t>е</w:t>
      </w:r>
      <w:r w:rsidRPr="0009225E">
        <w:t>мельный участок. Жилой дом считается отдельным при обособленных несущих констру</w:t>
      </w:r>
      <w:r w:rsidRPr="0009225E">
        <w:t>к</w:t>
      </w:r>
      <w:r w:rsidRPr="0009225E">
        <w:t>циях фундаментов, стен,  кровли и обособленной инженерной системе жизнедеятельн</w:t>
      </w:r>
      <w:r w:rsidRPr="0009225E">
        <w:t>о</w:t>
      </w:r>
      <w:r w:rsidRPr="0009225E">
        <w:t>сти. Если один из пунктов не соответствует данной формулировке, дом рассматривается как квартиры в жилом доме;</w:t>
      </w:r>
    </w:p>
    <w:p w:rsidR="00787168" w:rsidRPr="0009225E" w:rsidRDefault="00787168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виды разрешенного использования земельных участков и объектов капитальн</w:t>
      </w:r>
      <w:r w:rsidRPr="0009225E">
        <w:rPr>
          <w:b/>
          <w:bCs/>
          <w:i/>
          <w:iCs/>
        </w:rPr>
        <w:t>о</w:t>
      </w:r>
      <w:r w:rsidRPr="0009225E">
        <w:rPr>
          <w:b/>
          <w:bCs/>
          <w:i/>
          <w:iCs/>
        </w:rPr>
        <w:t>го строительства</w:t>
      </w:r>
      <w:r w:rsidRPr="0009225E">
        <w:rPr>
          <w:b/>
          <w:bCs/>
        </w:rPr>
        <w:t xml:space="preserve">  </w:t>
      </w:r>
      <w:r w:rsidRPr="0009225E">
        <w:t>(далее по тексту – виды разрешенного использования) – виды испол</w:t>
      </w:r>
      <w:r w:rsidRPr="0009225E">
        <w:t>ь</w:t>
      </w:r>
      <w:r w:rsidRPr="0009225E">
        <w:t>зования земельных участков и объектов капитального строительства, включенные в гр</w:t>
      </w:r>
      <w:r w:rsidRPr="0009225E">
        <w:t>а</w:t>
      </w:r>
      <w:r w:rsidRPr="0009225E">
        <w:t>достроительный регламент определенной зоны в качестве допускаемых. Разрешенное и</w:t>
      </w:r>
      <w:r w:rsidRPr="0009225E">
        <w:t>с</w:t>
      </w:r>
      <w:r w:rsidRPr="0009225E">
        <w:t>пользование может быть следующих видов:</w:t>
      </w:r>
    </w:p>
    <w:p w:rsidR="00787168" w:rsidRPr="0009225E" w:rsidRDefault="00DF739D" w:rsidP="00DF739D">
      <w:pPr>
        <w:widowControl w:val="0"/>
        <w:autoSpaceDE w:val="0"/>
        <w:autoSpaceDN w:val="0"/>
        <w:adjustRightInd w:val="0"/>
        <w:ind w:firstLine="708"/>
        <w:jc w:val="both"/>
      </w:pPr>
      <w:r w:rsidRPr="00DF739D">
        <w:t>1</w:t>
      </w:r>
      <w:r>
        <w:t xml:space="preserve">) </w:t>
      </w:r>
      <w:r w:rsidR="00787168" w:rsidRPr="0009225E">
        <w:t>основные виды разрешенного использования;</w:t>
      </w:r>
    </w:p>
    <w:p w:rsidR="00787168" w:rsidRPr="0009225E" w:rsidRDefault="00DF739D" w:rsidP="00DF739D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787168" w:rsidRPr="0009225E">
        <w:t>условно разрешенные виды использования;</w:t>
      </w:r>
    </w:p>
    <w:p w:rsidR="00787168" w:rsidRPr="0009225E" w:rsidRDefault="00DF739D" w:rsidP="00DF739D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3) </w:t>
      </w:r>
      <w:r w:rsidR="00787168" w:rsidRPr="0009225E">
        <w:t>вспомогательные виды.</w:t>
      </w:r>
    </w:p>
    <w:p w:rsidR="00787168" w:rsidRPr="0009225E" w:rsidRDefault="00787168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основные виды  разрешенного использования земельных участков и объектов капитального строительства</w:t>
      </w:r>
      <w:r w:rsidRPr="0009225E">
        <w:rPr>
          <w:b/>
          <w:bCs/>
        </w:rPr>
        <w:t xml:space="preserve"> – </w:t>
      </w:r>
      <w:r w:rsidRPr="0009225E">
        <w:t>виды использования земельных участков и других об</w:t>
      </w:r>
      <w:r w:rsidRPr="0009225E">
        <w:t>ъ</w:t>
      </w:r>
      <w:r w:rsidRPr="0009225E">
        <w:t>ектов недвижимости, включенные в градостроительный регламент определенной зоны в качестве основных;</w:t>
      </w:r>
    </w:p>
    <w:p w:rsidR="00787168" w:rsidRPr="0009225E" w:rsidRDefault="00787168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условно разрешенные виды использования</w:t>
      </w:r>
      <w:r w:rsidRPr="0009225E">
        <w:rPr>
          <w:b/>
          <w:bCs/>
        </w:rPr>
        <w:t xml:space="preserve"> – </w:t>
      </w:r>
      <w:r w:rsidRPr="0009225E">
        <w:t>виды использования земельных уч</w:t>
      </w:r>
      <w:r w:rsidRPr="0009225E">
        <w:t>а</w:t>
      </w:r>
      <w:r w:rsidRPr="0009225E">
        <w:t>стков и объектов капитального строительства, включенные в градостроительный регл</w:t>
      </w:r>
      <w:r w:rsidRPr="0009225E">
        <w:t>а</w:t>
      </w:r>
      <w:r w:rsidRPr="0009225E">
        <w:t>мент определенной зоны, разрешение, на использование которого получают только по р</w:t>
      </w:r>
      <w:r w:rsidRPr="0009225E">
        <w:t>е</w:t>
      </w:r>
      <w:r w:rsidRPr="0009225E">
        <w:t>зультатам публичных слушаний;</w:t>
      </w:r>
    </w:p>
    <w:p w:rsidR="00787168" w:rsidRPr="0009225E" w:rsidRDefault="00787168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вспомогательные виды использования</w:t>
      </w:r>
      <w:r w:rsidRPr="0009225E">
        <w:rPr>
          <w:b/>
          <w:bCs/>
        </w:rPr>
        <w:t xml:space="preserve"> - </w:t>
      </w:r>
      <w:r w:rsidRPr="0009225E">
        <w:t>виды использования земельных участков и объектов капитального строительства, включенные в градостроительный регламент о</w:t>
      </w:r>
      <w:r w:rsidRPr="0009225E">
        <w:t>п</w:t>
      </w:r>
      <w:r w:rsidRPr="0009225E">
        <w:t>ределенной зоны допустимые только в качестве дополнительных по отношению к осно</w:t>
      </w:r>
      <w:r w:rsidRPr="0009225E">
        <w:t>в</w:t>
      </w:r>
      <w:r w:rsidRPr="0009225E">
        <w:t>ным видам разрешенного использования и осуществляемым совместно с ними;</w:t>
      </w:r>
    </w:p>
    <w:p w:rsidR="00787168" w:rsidRPr="0009225E" w:rsidRDefault="00787168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водоохранная зона</w:t>
      </w:r>
      <w:r w:rsidRPr="0009225E">
        <w:t xml:space="preserve"> – территория, примыкающая к акваториям рек, озер, водохр</w:t>
      </w:r>
      <w:r w:rsidRPr="0009225E">
        <w:t>а</w:t>
      </w:r>
      <w:r w:rsidRPr="0009225E">
        <w:t>нилищ и других поверхностных водных объектов, применительно к которой установлен специальный режим хозяйственной или иной деятельности для предотвращения загрязн</w:t>
      </w:r>
      <w:r w:rsidRPr="0009225E">
        <w:t>е</w:t>
      </w:r>
      <w:r w:rsidRPr="0009225E">
        <w:t>ния, заиления и истощения водных объектов, сохранения среды обитания объектов ж</w:t>
      </w:r>
      <w:r w:rsidRPr="0009225E">
        <w:t>и</w:t>
      </w:r>
      <w:r w:rsidRPr="0009225E">
        <w:t>вотного и растительного мира;</w:t>
      </w:r>
    </w:p>
    <w:p w:rsidR="00584D57" w:rsidRPr="0009225E" w:rsidRDefault="00584D57" w:rsidP="00F64919">
      <w:pPr>
        <w:pStyle w:val="a5"/>
        <w:ind w:firstLine="708"/>
        <w:jc w:val="both"/>
        <w:rPr>
          <w:sz w:val="24"/>
          <w:szCs w:val="24"/>
        </w:rPr>
      </w:pPr>
      <w:r w:rsidRPr="0009225E">
        <w:rPr>
          <w:b/>
          <w:bCs/>
          <w:i/>
          <w:iCs/>
          <w:sz w:val="24"/>
          <w:szCs w:val="24"/>
        </w:rPr>
        <w:lastRenderedPageBreak/>
        <w:t>прибрежная защитная полоса</w:t>
      </w:r>
      <w:r w:rsidRPr="0009225E">
        <w:rPr>
          <w:sz w:val="24"/>
          <w:szCs w:val="24"/>
        </w:rPr>
        <w:t xml:space="preserve"> – часть водоохранной зоны, для которой вводятся дополнительные ограничения землепользования, застройки и природопользования;</w:t>
      </w:r>
    </w:p>
    <w:p w:rsidR="00787168" w:rsidRPr="0009225E" w:rsidRDefault="00787168" w:rsidP="00F64919">
      <w:pPr>
        <w:widowControl w:val="0"/>
        <w:autoSpaceDE w:val="0"/>
        <w:autoSpaceDN w:val="0"/>
        <w:adjustRightInd w:val="0"/>
        <w:ind w:firstLine="708"/>
        <w:jc w:val="both"/>
      </w:pPr>
      <w:r w:rsidRPr="0009225E">
        <w:rPr>
          <w:b/>
          <w:bCs/>
          <w:i/>
          <w:iCs/>
        </w:rPr>
        <w:t>высота строения</w:t>
      </w:r>
      <w:r w:rsidRPr="0009225E">
        <w:t xml:space="preserve"> – расстояние по вертикали, измерение от проектной отметки земли до наивысшей точки плоскости крыши или до наивысшей точки конька скатной крыши;</w:t>
      </w:r>
    </w:p>
    <w:p w:rsidR="00787168" w:rsidRPr="0009225E" w:rsidRDefault="00787168" w:rsidP="00F64919">
      <w:pPr>
        <w:pStyle w:val="a5"/>
        <w:ind w:firstLine="708"/>
        <w:jc w:val="both"/>
        <w:rPr>
          <w:sz w:val="24"/>
          <w:szCs w:val="24"/>
        </w:rPr>
      </w:pPr>
      <w:r w:rsidRPr="0009225E">
        <w:rPr>
          <w:b/>
          <w:bCs/>
          <w:i/>
          <w:iCs/>
          <w:sz w:val="24"/>
          <w:szCs w:val="24"/>
        </w:rPr>
        <w:t>инженерные изыскания</w:t>
      </w:r>
      <w:r w:rsidRPr="0009225E">
        <w:rPr>
          <w:sz w:val="24"/>
          <w:szCs w:val="24"/>
        </w:rPr>
        <w:t xml:space="preserve"> -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территориального планирования, планировки территории и архитектурно-строительного проектирования;</w:t>
      </w:r>
    </w:p>
    <w:p w:rsidR="00787168" w:rsidRPr="0009225E" w:rsidRDefault="00787168" w:rsidP="00F64919">
      <w:pPr>
        <w:pStyle w:val="a5"/>
        <w:ind w:firstLine="708"/>
        <w:jc w:val="both"/>
        <w:rPr>
          <w:sz w:val="24"/>
          <w:szCs w:val="24"/>
        </w:rPr>
      </w:pPr>
      <w:r w:rsidRPr="0009225E">
        <w:rPr>
          <w:b/>
          <w:bCs/>
          <w:i/>
          <w:iCs/>
          <w:sz w:val="24"/>
          <w:szCs w:val="24"/>
        </w:rPr>
        <w:t>объект капитального строительства</w:t>
      </w:r>
      <w:r w:rsidRPr="0009225E">
        <w:rPr>
          <w:sz w:val="24"/>
          <w:szCs w:val="24"/>
        </w:rPr>
        <w:t xml:space="preserve"> - здание, строение, сооружение, объекты, строительство которых не завершено (далее - объекты незавершенного строительства), за исключением временных построек, киосков, навесов и других подобных построек;</w:t>
      </w:r>
    </w:p>
    <w:p w:rsidR="00787168" w:rsidRPr="0009225E" w:rsidRDefault="00787168" w:rsidP="00F64919">
      <w:pPr>
        <w:pStyle w:val="a5"/>
        <w:ind w:firstLine="708"/>
        <w:jc w:val="both"/>
        <w:rPr>
          <w:sz w:val="24"/>
          <w:szCs w:val="24"/>
        </w:rPr>
      </w:pPr>
      <w:r w:rsidRPr="0009225E">
        <w:rPr>
          <w:b/>
          <w:bCs/>
          <w:i/>
          <w:iCs/>
          <w:sz w:val="24"/>
          <w:szCs w:val="24"/>
        </w:rPr>
        <w:t>территории общего пользования</w:t>
      </w:r>
      <w:r w:rsidRPr="0009225E">
        <w:rPr>
          <w:sz w:val="24"/>
          <w:szCs w:val="24"/>
        </w:rPr>
        <w:t xml:space="preserve"> - территории, которыми беспрепятственно пол</w:t>
      </w:r>
      <w:r w:rsidRPr="0009225E">
        <w:rPr>
          <w:sz w:val="24"/>
          <w:szCs w:val="24"/>
        </w:rPr>
        <w:t>ь</w:t>
      </w:r>
      <w:r w:rsidRPr="0009225E">
        <w:rPr>
          <w:sz w:val="24"/>
          <w:szCs w:val="24"/>
        </w:rPr>
        <w:t xml:space="preserve">зуется неограниченный круг лиц (в том числе площади, улицы, проезды, набережные, </w:t>
      </w:r>
      <w:r w:rsidR="001975D5" w:rsidRPr="007A49F0">
        <w:rPr>
          <w:sz w:val="24"/>
          <w:szCs w:val="24"/>
        </w:rPr>
        <w:t>б</w:t>
      </w:r>
      <w:r w:rsidR="001975D5" w:rsidRPr="007A49F0">
        <w:rPr>
          <w:sz w:val="24"/>
          <w:szCs w:val="24"/>
        </w:rPr>
        <w:t>е</w:t>
      </w:r>
      <w:r w:rsidR="001975D5" w:rsidRPr="007A49F0">
        <w:rPr>
          <w:sz w:val="24"/>
          <w:szCs w:val="24"/>
        </w:rPr>
        <w:t>реговые полосы водных объектов общего пользования</w:t>
      </w:r>
      <w:r w:rsidR="001975D5">
        <w:rPr>
          <w:sz w:val="24"/>
          <w:szCs w:val="24"/>
        </w:rPr>
        <w:t xml:space="preserve">, </w:t>
      </w:r>
      <w:r w:rsidRPr="0009225E">
        <w:rPr>
          <w:sz w:val="24"/>
          <w:szCs w:val="24"/>
        </w:rPr>
        <w:t>скверы, бульвары);</w:t>
      </w:r>
    </w:p>
    <w:p w:rsidR="00787168" w:rsidRPr="0009225E" w:rsidRDefault="00787168" w:rsidP="00F64919">
      <w:pPr>
        <w:pStyle w:val="a5"/>
        <w:ind w:firstLine="708"/>
        <w:jc w:val="both"/>
        <w:rPr>
          <w:sz w:val="24"/>
          <w:szCs w:val="24"/>
        </w:rPr>
      </w:pPr>
      <w:r w:rsidRPr="0009225E">
        <w:rPr>
          <w:b/>
          <w:bCs/>
          <w:i/>
          <w:iCs/>
          <w:sz w:val="24"/>
          <w:szCs w:val="24"/>
        </w:rPr>
        <w:t>зоны с особыми условиями использования территорий</w:t>
      </w:r>
      <w:r w:rsidRPr="0009225E">
        <w:rPr>
          <w:sz w:val="24"/>
          <w:szCs w:val="24"/>
        </w:rPr>
        <w:t xml:space="preserve"> -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вод</w:t>
      </w:r>
      <w:r w:rsidRPr="0009225E">
        <w:rPr>
          <w:sz w:val="24"/>
          <w:szCs w:val="24"/>
        </w:rPr>
        <w:t>о</w:t>
      </w:r>
      <w:r w:rsidRPr="0009225E">
        <w:rPr>
          <w:sz w:val="24"/>
          <w:szCs w:val="24"/>
        </w:rPr>
        <w:t>охранные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Федерации;</w:t>
      </w:r>
    </w:p>
    <w:p w:rsidR="00787168" w:rsidRPr="0009225E" w:rsidRDefault="00787168" w:rsidP="00F64919">
      <w:pPr>
        <w:pStyle w:val="a5"/>
        <w:ind w:firstLine="708"/>
        <w:jc w:val="both"/>
        <w:rPr>
          <w:sz w:val="24"/>
          <w:szCs w:val="24"/>
        </w:rPr>
      </w:pPr>
      <w:r w:rsidRPr="0009225E">
        <w:rPr>
          <w:b/>
          <w:bCs/>
          <w:i/>
          <w:iCs/>
          <w:sz w:val="24"/>
          <w:szCs w:val="24"/>
        </w:rPr>
        <w:t>реконструкция</w:t>
      </w:r>
      <w:r w:rsidRPr="0009225E">
        <w:rPr>
          <w:i/>
          <w:iCs/>
          <w:sz w:val="24"/>
          <w:szCs w:val="24"/>
        </w:rPr>
        <w:t xml:space="preserve"> -</w:t>
      </w:r>
      <w:r w:rsidRPr="0009225E">
        <w:rPr>
          <w:sz w:val="24"/>
          <w:szCs w:val="24"/>
        </w:rPr>
        <w:t xml:space="preserve"> изменение параметров объектов капитального строительства, их частей (количества помещений, высоты, количества этажей (далее - этажность), площади, показателей производственной мощности, объема) и качества инженерно-технического обеспечения;</w:t>
      </w:r>
    </w:p>
    <w:p w:rsidR="00787168" w:rsidRPr="0009225E" w:rsidRDefault="00787168" w:rsidP="00F64919">
      <w:pPr>
        <w:pStyle w:val="a5"/>
        <w:ind w:firstLine="708"/>
        <w:jc w:val="both"/>
        <w:rPr>
          <w:sz w:val="24"/>
          <w:szCs w:val="24"/>
        </w:rPr>
      </w:pPr>
      <w:r w:rsidRPr="0009225E">
        <w:rPr>
          <w:b/>
          <w:bCs/>
          <w:i/>
          <w:iCs/>
          <w:sz w:val="24"/>
          <w:szCs w:val="24"/>
        </w:rPr>
        <w:t>жилищным или жилищно-строительным кооперативом</w:t>
      </w:r>
      <w:r w:rsidRPr="0009225E">
        <w:rPr>
          <w:sz w:val="24"/>
          <w:szCs w:val="24"/>
        </w:rPr>
        <w:t xml:space="preserve"> признается добр</w:t>
      </w:r>
      <w:r w:rsidRPr="0009225E">
        <w:rPr>
          <w:sz w:val="24"/>
          <w:szCs w:val="24"/>
        </w:rPr>
        <w:t>о</w:t>
      </w:r>
      <w:r w:rsidRPr="0009225E">
        <w:rPr>
          <w:sz w:val="24"/>
          <w:szCs w:val="24"/>
        </w:rPr>
        <w:t>вольное объединение граждан и (или) юридических лиц на основе членства в целях удо</w:t>
      </w:r>
      <w:r w:rsidRPr="0009225E">
        <w:rPr>
          <w:sz w:val="24"/>
          <w:szCs w:val="24"/>
        </w:rPr>
        <w:t>в</w:t>
      </w:r>
      <w:r w:rsidRPr="0009225E">
        <w:rPr>
          <w:sz w:val="24"/>
          <w:szCs w:val="24"/>
        </w:rPr>
        <w:t>летворения потребностей граждан в жилье, а также управления жилыми и нежилыми п</w:t>
      </w:r>
      <w:r w:rsidRPr="0009225E">
        <w:rPr>
          <w:sz w:val="24"/>
          <w:szCs w:val="24"/>
        </w:rPr>
        <w:t>о</w:t>
      </w:r>
      <w:r w:rsidRPr="0009225E">
        <w:rPr>
          <w:sz w:val="24"/>
          <w:szCs w:val="24"/>
        </w:rPr>
        <w:t>мещениями в кооперативном доме;</w:t>
      </w:r>
    </w:p>
    <w:p w:rsidR="00787168" w:rsidRPr="0009225E" w:rsidRDefault="00787168" w:rsidP="00F64919">
      <w:pPr>
        <w:pStyle w:val="a5"/>
        <w:ind w:firstLine="708"/>
        <w:jc w:val="both"/>
        <w:rPr>
          <w:sz w:val="24"/>
          <w:szCs w:val="24"/>
        </w:rPr>
      </w:pPr>
      <w:r w:rsidRPr="0009225E">
        <w:rPr>
          <w:b/>
          <w:bCs/>
          <w:i/>
          <w:iCs/>
          <w:sz w:val="24"/>
          <w:szCs w:val="24"/>
        </w:rPr>
        <w:t>товариществом собственников жилья</w:t>
      </w:r>
      <w:r w:rsidRPr="0009225E">
        <w:rPr>
          <w:sz w:val="24"/>
          <w:szCs w:val="24"/>
        </w:rPr>
        <w:t xml:space="preserve"> признается некоммерческая организация, объединение собственников помещений в многоквартирном доме для совместного упра</w:t>
      </w:r>
      <w:r w:rsidRPr="0009225E">
        <w:rPr>
          <w:sz w:val="24"/>
          <w:szCs w:val="24"/>
        </w:rPr>
        <w:t>в</w:t>
      </w:r>
      <w:r w:rsidRPr="0009225E">
        <w:rPr>
          <w:sz w:val="24"/>
          <w:szCs w:val="24"/>
        </w:rPr>
        <w:t>ления комплексом недвижимого имущества в многоквартирном доме, обеспечения эк</w:t>
      </w:r>
      <w:r w:rsidRPr="0009225E">
        <w:rPr>
          <w:sz w:val="24"/>
          <w:szCs w:val="24"/>
        </w:rPr>
        <w:t>с</w:t>
      </w:r>
      <w:r w:rsidRPr="0009225E">
        <w:rPr>
          <w:sz w:val="24"/>
          <w:szCs w:val="24"/>
        </w:rPr>
        <w:t>плуатации этого комплекса, владения, пользования и в установленных законодательством пределах распоряжения общим имуществом в многоквартирном доме;</w:t>
      </w:r>
    </w:p>
    <w:p w:rsidR="00787168" w:rsidRPr="0009225E" w:rsidRDefault="00787168" w:rsidP="00F64919">
      <w:pPr>
        <w:pStyle w:val="a5"/>
        <w:ind w:firstLine="708"/>
        <w:jc w:val="both"/>
        <w:rPr>
          <w:sz w:val="24"/>
          <w:szCs w:val="24"/>
        </w:rPr>
      </w:pPr>
      <w:r w:rsidRPr="0009225E">
        <w:rPr>
          <w:b/>
          <w:bCs/>
          <w:i/>
          <w:iCs/>
          <w:sz w:val="24"/>
          <w:szCs w:val="24"/>
        </w:rPr>
        <w:t>предельные (минимальные и (или) максимальные) площадь  и размеры земел</w:t>
      </w:r>
      <w:r w:rsidRPr="0009225E">
        <w:rPr>
          <w:b/>
          <w:bCs/>
          <w:i/>
          <w:iCs/>
          <w:sz w:val="24"/>
          <w:szCs w:val="24"/>
        </w:rPr>
        <w:t>ь</w:t>
      </w:r>
      <w:r w:rsidRPr="0009225E">
        <w:rPr>
          <w:b/>
          <w:bCs/>
          <w:i/>
          <w:iCs/>
          <w:sz w:val="24"/>
          <w:szCs w:val="24"/>
        </w:rPr>
        <w:t>ных участков</w:t>
      </w:r>
      <w:r w:rsidRPr="0009225E">
        <w:rPr>
          <w:b/>
          <w:bCs/>
          <w:sz w:val="24"/>
          <w:szCs w:val="24"/>
        </w:rPr>
        <w:t xml:space="preserve"> – </w:t>
      </w:r>
      <w:r w:rsidRPr="0009225E">
        <w:rPr>
          <w:sz w:val="24"/>
          <w:szCs w:val="24"/>
        </w:rPr>
        <w:t>показатели наименьшей и (или) наибольшей площади и линейных разм</w:t>
      </w:r>
      <w:r w:rsidRPr="0009225E">
        <w:rPr>
          <w:sz w:val="24"/>
          <w:szCs w:val="24"/>
        </w:rPr>
        <w:t>е</w:t>
      </w:r>
      <w:r w:rsidRPr="0009225E">
        <w:rPr>
          <w:sz w:val="24"/>
          <w:szCs w:val="24"/>
        </w:rPr>
        <w:t>ров земельных участков, включаемые в состав градостроительных регламентов для терр</w:t>
      </w:r>
      <w:r w:rsidRPr="0009225E">
        <w:rPr>
          <w:sz w:val="24"/>
          <w:szCs w:val="24"/>
        </w:rPr>
        <w:t>и</w:t>
      </w:r>
      <w:r w:rsidRPr="0009225E">
        <w:rPr>
          <w:sz w:val="24"/>
          <w:szCs w:val="24"/>
        </w:rPr>
        <w:t>ториальных зон;</w:t>
      </w:r>
    </w:p>
    <w:p w:rsidR="00787168" w:rsidRPr="0009225E" w:rsidRDefault="00787168" w:rsidP="00F64919">
      <w:pPr>
        <w:pStyle w:val="a5"/>
        <w:ind w:firstLine="708"/>
        <w:jc w:val="both"/>
        <w:rPr>
          <w:sz w:val="24"/>
          <w:szCs w:val="24"/>
        </w:rPr>
      </w:pPr>
      <w:r w:rsidRPr="0009225E">
        <w:rPr>
          <w:b/>
          <w:bCs/>
          <w:i/>
          <w:iCs/>
          <w:sz w:val="24"/>
          <w:szCs w:val="24"/>
        </w:rPr>
        <w:t>многоквартирный жилой дом</w:t>
      </w:r>
      <w:r w:rsidRPr="0009225E">
        <w:rPr>
          <w:sz w:val="24"/>
          <w:szCs w:val="24"/>
        </w:rPr>
        <w:t xml:space="preserve"> – жилой дом, квартиры которого имеют выход на общие лестничные клетки и общего для всего дома земельный участок;</w:t>
      </w:r>
    </w:p>
    <w:p w:rsidR="00787168" w:rsidRPr="0009225E" w:rsidRDefault="00787168" w:rsidP="00F64919">
      <w:pPr>
        <w:pStyle w:val="a5"/>
        <w:ind w:firstLine="708"/>
        <w:jc w:val="both"/>
        <w:rPr>
          <w:sz w:val="24"/>
          <w:szCs w:val="24"/>
        </w:rPr>
      </w:pPr>
      <w:r w:rsidRPr="0009225E">
        <w:rPr>
          <w:b/>
          <w:bCs/>
          <w:i/>
          <w:iCs/>
          <w:sz w:val="24"/>
          <w:szCs w:val="24"/>
        </w:rPr>
        <w:t>отклонение от предельных параметров разрешенного строительства</w:t>
      </w:r>
      <w:r w:rsidRPr="0009225E">
        <w:rPr>
          <w:sz w:val="24"/>
          <w:szCs w:val="24"/>
        </w:rPr>
        <w:t xml:space="preserve"> – сан</w:t>
      </w:r>
      <w:r w:rsidRPr="0009225E">
        <w:rPr>
          <w:sz w:val="24"/>
          <w:szCs w:val="24"/>
        </w:rPr>
        <w:t>к</w:t>
      </w:r>
      <w:r w:rsidRPr="0009225E">
        <w:rPr>
          <w:sz w:val="24"/>
          <w:szCs w:val="24"/>
        </w:rPr>
        <w:t>ционированное для конкретного участка отступление от предельных параметров разр</w:t>
      </w:r>
      <w:r w:rsidRPr="0009225E">
        <w:rPr>
          <w:sz w:val="24"/>
          <w:szCs w:val="24"/>
        </w:rPr>
        <w:t>е</w:t>
      </w:r>
      <w:r w:rsidRPr="0009225E">
        <w:rPr>
          <w:sz w:val="24"/>
          <w:szCs w:val="24"/>
        </w:rPr>
        <w:t>шенного строительства (высоты построек, процента застройки участка, отступов построек от границ участка и т. д.), обусловленное затруднениями или невозможностью использ</w:t>
      </w:r>
      <w:r w:rsidRPr="0009225E">
        <w:rPr>
          <w:sz w:val="24"/>
          <w:szCs w:val="24"/>
        </w:rPr>
        <w:t>о</w:t>
      </w:r>
      <w:r w:rsidRPr="0009225E">
        <w:rPr>
          <w:sz w:val="24"/>
          <w:szCs w:val="24"/>
        </w:rPr>
        <w:t>вать участок  в соответствии с Правилами по причине его малого размера, неудобной конфигурации, неблагоприятных инженерно-геологических и иных характеристик и п</w:t>
      </w:r>
      <w:r w:rsidRPr="0009225E">
        <w:rPr>
          <w:sz w:val="24"/>
          <w:szCs w:val="24"/>
        </w:rPr>
        <w:t>о</w:t>
      </w:r>
      <w:r w:rsidRPr="0009225E">
        <w:rPr>
          <w:sz w:val="24"/>
          <w:szCs w:val="24"/>
        </w:rPr>
        <w:t>лученное по результатам публичных слушаний;</w:t>
      </w:r>
    </w:p>
    <w:p w:rsidR="00787168" w:rsidRPr="0009225E" w:rsidRDefault="00787168" w:rsidP="00F64919">
      <w:pPr>
        <w:pStyle w:val="a5"/>
        <w:ind w:firstLine="708"/>
        <w:jc w:val="both"/>
        <w:rPr>
          <w:sz w:val="24"/>
          <w:szCs w:val="24"/>
        </w:rPr>
      </w:pPr>
      <w:r w:rsidRPr="0009225E">
        <w:rPr>
          <w:b/>
          <w:bCs/>
          <w:i/>
          <w:iCs/>
          <w:sz w:val="24"/>
          <w:szCs w:val="24"/>
        </w:rPr>
        <w:t>проектная документация</w:t>
      </w:r>
      <w:r w:rsidRPr="0009225E">
        <w:rPr>
          <w:sz w:val="24"/>
          <w:szCs w:val="24"/>
        </w:rPr>
        <w:t xml:space="preserve"> – графические и текстовые материалы, определяющие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</w:t>
      </w:r>
      <w:r w:rsidRPr="0009225E">
        <w:rPr>
          <w:sz w:val="24"/>
          <w:szCs w:val="24"/>
        </w:rPr>
        <w:t>ь</w:t>
      </w:r>
      <w:r w:rsidRPr="0009225E">
        <w:rPr>
          <w:sz w:val="24"/>
          <w:szCs w:val="24"/>
        </w:rPr>
        <w:t>ного строительства, их частей, капитального ремонта, если при его проведении затраг</w:t>
      </w:r>
      <w:r w:rsidRPr="0009225E">
        <w:rPr>
          <w:sz w:val="24"/>
          <w:szCs w:val="24"/>
        </w:rPr>
        <w:t>и</w:t>
      </w:r>
      <w:r w:rsidRPr="0009225E">
        <w:rPr>
          <w:sz w:val="24"/>
          <w:szCs w:val="24"/>
        </w:rPr>
        <w:lastRenderedPageBreak/>
        <w:t>ваются конструктивные и другие характеристики надежности и безопасности объектов капитального строительства;</w:t>
      </w:r>
    </w:p>
    <w:p w:rsidR="00787168" w:rsidRPr="0009225E" w:rsidRDefault="00787168" w:rsidP="00F64919">
      <w:pPr>
        <w:pStyle w:val="a5"/>
        <w:ind w:firstLine="708"/>
        <w:jc w:val="both"/>
        <w:rPr>
          <w:sz w:val="24"/>
          <w:szCs w:val="24"/>
        </w:rPr>
      </w:pPr>
      <w:r w:rsidRPr="0009225E">
        <w:rPr>
          <w:b/>
          <w:bCs/>
          <w:i/>
          <w:iCs/>
          <w:sz w:val="24"/>
          <w:szCs w:val="24"/>
        </w:rPr>
        <w:t>максимальный процент застройки в границах участка</w:t>
      </w:r>
      <w:r w:rsidRPr="0009225E">
        <w:rPr>
          <w:sz w:val="24"/>
          <w:szCs w:val="24"/>
        </w:rPr>
        <w:t xml:space="preserve"> – выраженный в проце</w:t>
      </w:r>
      <w:r w:rsidRPr="0009225E">
        <w:rPr>
          <w:sz w:val="24"/>
          <w:szCs w:val="24"/>
        </w:rPr>
        <w:t>н</w:t>
      </w:r>
      <w:r w:rsidRPr="0009225E">
        <w:rPr>
          <w:sz w:val="24"/>
          <w:szCs w:val="24"/>
        </w:rPr>
        <w:t>тах показатель градостроительного регламента, определяющий, как отношение суммарной площади земельного участка, которая может быть застроена, ко всей площади земельного участка;</w:t>
      </w:r>
    </w:p>
    <w:p w:rsidR="00787168" w:rsidRPr="0009225E" w:rsidRDefault="00787168" w:rsidP="00F64919">
      <w:pPr>
        <w:pStyle w:val="a5"/>
        <w:ind w:firstLine="708"/>
        <w:jc w:val="both"/>
        <w:rPr>
          <w:sz w:val="24"/>
          <w:szCs w:val="24"/>
        </w:rPr>
      </w:pPr>
      <w:r w:rsidRPr="0009225E">
        <w:rPr>
          <w:b/>
          <w:bCs/>
          <w:i/>
          <w:iCs/>
          <w:sz w:val="24"/>
          <w:szCs w:val="24"/>
        </w:rPr>
        <w:t>разрешение на строительство</w:t>
      </w:r>
      <w:r w:rsidRPr="0009225E">
        <w:rPr>
          <w:sz w:val="24"/>
          <w:szCs w:val="24"/>
        </w:rPr>
        <w:t xml:space="preserve"> – документ, подтверждающий соответствие пр</w:t>
      </w:r>
      <w:r w:rsidRPr="0009225E">
        <w:rPr>
          <w:sz w:val="24"/>
          <w:szCs w:val="24"/>
        </w:rPr>
        <w:t>о</w:t>
      </w:r>
      <w:r w:rsidRPr="0009225E">
        <w:rPr>
          <w:sz w:val="24"/>
          <w:szCs w:val="24"/>
        </w:rPr>
        <w:t xml:space="preserve">ектной документации требованиям градостроительного плана земельного </w:t>
      </w:r>
      <w:r w:rsidRPr="007A49F0">
        <w:rPr>
          <w:sz w:val="24"/>
          <w:szCs w:val="24"/>
        </w:rPr>
        <w:t>участка</w:t>
      </w:r>
      <w:r w:rsidR="001975D5" w:rsidRPr="007A49F0">
        <w:rPr>
          <w:sz w:val="24"/>
          <w:szCs w:val="24"/>
        </w:rPr>
        <w:t xml:space="preserve"> или проекту планировки и проекту межевания территории</w:t>
      </w:r>
      <w:r w:rsidR="00534460" w:rsidRPr="007A49F0">
        <w:rPr>
          <w:sz w:val="24"/>
          <w:szCs w:val="24"/>
        </w:rPr>
        <w:t xml:space="preserve"> (в случае строительства, реконс</w:t>
      </w:r>
      <w:r w:rsidR="00534460" w:rsidRPr="007A49F0">
        <w:rPr>
          <w:sz w:val="24"/>
          <w:szCs w:val="24"/>
        </w:rPr>
        <w:t>т</w:t>
      </w:r>
      <w:r w:rsidR="00534460" w:rsidRPr="007A49F0">
        <w:rPr>
          <w:sz w:val="24"/>
          <w:szCs w:val="24"/>
        </w:rPr>
        <w:t>рукции линейных объектов)</w:t>
      </w:r>
      <w:r w:rsidRPr="0009225E">
        <w:rPr>
          <w:sz w:val="24"/>
          <w:szCs w:val="24"/>
        </w:rPr>
        <w:t xml:space="preserve"> и дающий застройщику право осуществлять строительство, реконструкцию объектов капитального строительст</w:t>
      </w:r>
      <w:r w:rsidR="00534460">
        <w:rPr>
          <w:sz w:val="24"/>
          <w:szCs w:val="24"/>
        </w:rPr>
        <w:t>ва, за исключением случаев, пред</w:t>
      </w:r>
      <w:r w:rsidR="00534460">
        <w:rPr>
          <w:sz w:val="24"/>
          <w:szCs w:val="24"/>
        </w:rPr>
        <w:t>у</w:t>
      </w:r>
      <w:r w:rsidR="00534460">
        <w:rPr>
          <w:sz w:val="24"/>
          <w:szCs w:val="24"/>
        </w:rPr>
        <w:t>смотренных Градостроительным кодексом РФ.</w:t>
      </w:r>
      <w:r w:rsidRPr="0009225E">
        <w:rPr>
          <w:sz w:val="24"/>
          <w:szCs w:val="24"/>
        </w:rPr>
        <w:t xml:space="preserve"> Представляется на основе проектной д</w:t>
      </w:r>
      <w:r w:rsidRPr="0009225E">
        <w:rPr>
          <w:sz w:val="24"/>
          <w:szCs w:val="24"/>
        </w:rPr>
        <w:t>о</w:t>
      </w:r>
      <w:r w:rsidRPr="0009225E">
        <w:rPr>
          <w:sz w:val="24"/>
          <w:szCs w:val="24"/>
        </w:rPr>
        <w:t>кументации, согласованной и прошедшей экспертизу в установленном порядке;</w:t>
      </w:r>
    </w:p>
    <w:p w:rsidR="00787168" w:rsidRPr="0009225E" w:rsidRDefault="00787168" w:rsidP="00F64919">
      <w:pPr>
        <w:pStyle w:val="a5"/>
        <w:ind w:firstLine="708"/>
        <w:jc w:val="both"/>
        <w:rPr>
          <w:sz w:val="24"/>
          <w:szCs w:val="24"/>
        </w:rPr>
      </w:pPr>
      <w:r w:rsidRPr="0009225E">
        <w:rPr>
          <w:b/>
          <w:bCs/>
          <w:i/>
          <w:iCs/>
          <w:sz w:val="24"/>
          <w:szCs w:val="24"/>
        </w:rPr>
        <w:t>изменение объектов недвижимости</w:t>
      </w:r>
      <w:r w:rsidRPr="0009225E">
        <w:rPr>
          <w:sz w:val="24"/>
          <w:szCs w:val="24"/>
        </w:rPr>
        <w:t xml:space="preserve"> – любое изменение параметров, характер</w:t>
      </w:r>
      <w:r w:rsidRPr="0009225E">
        <w:rPr>
          <w:sz w:val="24"/>
          <w:szCs w:val="24"/>
        </w:rPr>
        <w:t>и</w:t>
      </w:r>
      <w:r w:rsidRPr="0009225E">
        <w:rPr>
          <w:sz w:val="24"/>
          <w:szCs w:val="24"/>
        </w:rPr>
        <w:t>стик или  вида использования земельного участка, здания или сооружения или его части, строительство здания или сооружения на земельном участке его перемещение с одного места на другое или снос, строительство инженерных или транспортных коммуникаций или сооружений, разрытие грунта или бурение.</w:t>
      </w:r>
    </w:p>
    <w:p w:rsidR="00787168" w:rsidRPr="0009225E" w:rsidRDefault="00787168" w:rsidP="001349E2">
      <w:pPr>
        <w:spacing w:line="360" w:lineRule="auto"/>
        <w:rPr>
          <w:b/>
          <w:bCs/>
        </w:rPr>
      </w:pPr>
    </w:p>
    <w:p w:rsidR="00787168" w:rsidRPr="0009225E" w:rsidRDefault="000B55F2" w:rsidP="000B55F2">
      <w:pPr>
        <w:pStyle w:val="a3"/>
        <w:spacing w:after="0"/>
        <w:ind w:firstLine="45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1.2.</w:t>
      </w:r>
      <w:r w:rsidR="00584D57" w:rsidRPr="0009225E">
        <w:rPr>
          <w:b/>
          <w:bCs/>
          <w:sz w:val="24"/>
          <w:szCs w:val="24"/>
        </w:rPr>
        <w:t>Основания введения, с</w:t>
      </w:r>
      <w:r w:rsidR="00787168" w:rsidRPr="0009225E">
        <w:rPr>
          <w:b/>
          <w:bCs/>
          <w:sz w:val="24"/>
          <w:szCs w:val="24"/>
        </w:rPr>
        <w:t>фера действия, назначение и состав  Правил</w:t>
      </w:r>
    </w:p>
    <w:p w:rsidR="00787168" w:rsidRPr="0009225E" w:rsidRDefault="00787168" w:rsidP="000B55F2">
      <w:pPr>
        <w:pStyle w:val="a3"/>
        <w:spacing w:after="0"/>
        <w:ind w:firstLine="454"/>
        <w:rPr>
          <w:sz w:val="24"/>
          <w:szCs w:val="24"/>
        </w:rPr>
      </w:pPr>
      <w:r w:rsidRPr="0009225E">
        <w:rPr>
          <w:sz w:val="24"/>
          <w:szCs w:val="24"/>
        </w:rPr>
        <w:t xml:space="preserve">1.Правила землепользования и застройки </w:t>
      </w:r>
      <w:r w:rsidR="00C61825">
        <w:rPr>
          <w:sz w:val="24"/>
          <w:szCs w:val="24"/>
        </w:rPr>
        <w:t>пос. Октябрьский</w:t>
      </w:r>
      <w:r w:rsidRPr="0009225E">
        <w:rPr>
          <w:sz w:val="24"/>
          <w:szCs w:val="24"/>
        </w:rPr>
        <w:t xml:space="preserve"> являются нормативным правовым актом органов местного самоуправления, устанавливающим порядок осущест</w:t>
      </w:r>
      <w:r w:rsidRPr="0009225E">
        <w:rPr>
          <w:sz w:val="24"/>
          <w:szCs w:val="24"/>
        </w:rPr>
        <w:t>в</w:t>
      </w:r>
      <w:r w:rsidRPr="0009225E">
        <w:rPr>
          <w:sz w:val="24"/>
          <w:szCs w:val="24"/>
        </w:rPr>
        <w:t xml:space="preserve">ления градостроительной деятельности на территории </w:t>
      </w:r>
      <w:r w:rsidR="00417C3F" w:rsidRPr="0009225E">
        <w:rPr>
          <w:color w:val="auto"/>
          <w:sz w:val="24"/>
          <w:szCs w:val="24"/>
        </w:rPr>
        <w:t>сельского поселения</w:t>
      </w:r>
      <w:r w:rsidRPr="0009225E">
        <w:rPr>
          <w:color w:val="auto"/>
          <w:sz w:val="24"/>
          <w:szCs w:val="24"/>
        </w:rPr>
        <w:t>.</w:t>
      </w:r>
      <w:r w:rsidRPr="0009225E">
        <w:rPr>
          <w:sz w:val="24"/>
          <w:szCs w:val="24"/>
        </w:rPr>
        <w:t xml:space="preserve"> </w:t>
      </w:r>
    </w:p>
    <w:p w:rsidR="00787168" w:rsidRPr="0009225E" w:rsidRDefault="00787168" w:rsidP="000B55F2">
      <w:pPr>
        <w:pStyle w:val="a3"/>
        <w:spacing w:after="0"/>
        <w:ind w:firstLine="454"/>
        <w:rPr>
          <w:sz w:val="24"/>
          <w:szCs w:val="24"/>
        </w:rPr>
      </w:pPr>
      <w:r w:rsidRPr="0009225E">
        <w:rPr>
          <w:sz w:val="24"/>
          <w:szCs w:val="24"/>
        </w:rPr>
        <w:t xml:space="preserve">2.Правила  землепользования и застройки разработаны на основе </w:t>
      </w:r>
      <w:r w:rsidR="0009225E" w:rsidRPr="0009225E">
        <w:rPr>
          <w:sz w:val="24"/>
          <w:szCs w:val="24"/>
        </w:rPr>
        <w:t>схемы функци</w:t>
      </w:r>
      <w:r w:rsidR="0009225E" w:rsidRPr="0009225E">
        <w:rPr>
          <w:sz w:val="24"/>
          <w:szCs w:val="24"/>
        </w:rPr>
        <w:t>о</w:t>
      </w:r>
      <w:r w:rsidR="0009225E" w:rsidRPr="0009225E">
        <w:rPr>
          <w:sz w:val="24"/>
          <w:szCs w:val="24"/>
        </w:rPr>
        <w:t>нального зонирования</w:t>
      </w:r>
      <w:r w:rsidRPr="0009225E">
        <w:rPr>
          <w:sz w:val="24"/>
          <w:szCs w:val="24"/>
        </w:rPr>
        <w:t xml:space="preserve"> </w:t>
      </w:r>
      <w:r w:rsidR="00C61825">
        <w:rPr>
          <w:sz w:val="24"/>
          <w:szCs w:val="24"/>
        </w:rPr>
        <w:t>пос. Октябрьский</w:t>
      </w:r>
      <w:r w:rsidR="00584D57" w:rsidRPr="0009225E">
        <w:rPr>
          <w:sz w:val="24"/>
          <w:szCs w:val="24"/>
        </w:rPr>
        <w:t xml:space="preserve"> </w:t>
      </w:r>
      <w:r w:rsidRPr="0009225E">
        <w:rPr>
          <w:sz w:val="24"/>
          <w:szCs w:val="24"/>
        </w:rPr>
        <w:t>в соответствии с Градостроительным  и</w:t>
      </w:r>
      <w:r w:rsidRPr="0009225E">
        <w:rPr>
          <w:b/>
          <w:i/>
          <w:sz w:val="24"/>
          <w:szCs w:val="24"/>
        </w:rPr>
        <w:t xml:space="preserve"> </w:t>
      </w:r>
      <w:r w:rsidRPr="0009225E">
        <w:rPr>
          <w:sz w:val="24"/>
          <w:szCs w:val="24"/>
        </w:rPr>
        <w:t>Земел</w:t>
      </w:r>
      <w:r w:rsidRPr="0009225E">
        <w:rPr>
          <w:sz w:val="24"/>
          <w:szCs w:val="24"/>
        </w:rPr>
        <w:t>ь</w:t>
      </w:r>
      <w:r w:rsidRPr="0009225E">
        <w:rPr>
          <w:sz w:val="24"/>
          <w:szCs w:val="24"/>
        </w:rPr>
        <w:t>ным</w:t>
      </w:r>
      <w:r w:rsidRPr="0009225E">
        <w:rPr>
          <w:b/>
          <w:i/>
          <w:sz w:val="24"/>
          <w:szCs w:val="24"/>
        </w:rPr>
        <w:t xml:space="preserve"> </w:t>
      </w:r>
      <w:r w:rsidRPr="0009225E">
        <w:rPr>
          <w:sz w:val="24"/>
          <w:szCs w:val="24"/>
        </w:rPr>
        <w:t xml:space="preserve">кодексами Российской Федерации, законами и нормативными правовыми актами Российской Федерации, </w:t>
      </w:r>
      <w:r w:rsidR="006B1BAF" w:rsidRPr="0009225E">
        <w:rPr>
          <w:sz w:val="24"/>
          <w:szCs w:val="24"/>
        </w:rPr>
        <w:t xml:space="preserve">законами и нормативными правовыми актами </w:t>
      </w:r>
      <w:r w:rsidR="00F464C8">
        <w:rPr>
          <w:sz w:val="24"/>
          <w:szCs w:val="24"/>
        </w:rPr>
        <w:t>Новосибирской</w:t>
      </w:r>
      <w:r w:rsidR="006B1BAF" w:rsidRPr="0009225E">
        <w:rPr>
          <w:sz w:val="24"/>
          <w:szCs w:val="24"/>
        </w:rPr>
        <w:t xml:space="preserve"> о</w:t>
      </w:r>
      <w:r w:rsidR="006B1BAF" w:rsidRPr="0009225E">
        <w:rPr>
          <w:sz w:val="24"/>
          <w:szCs w:val="24"/>
        </w:rPr>
        <w:t>б</w:t>
      </w:r>
      <w:r w:rsidR="006B1BAF" w:rsidRPr="0009225E">
        <w:rPr>
          <w:sz w:val="24"/>
          <w:szCs w:val="24"/>
        </w:rPr>
        <w:t>ласти, решениями</w:t>
      </w:r>
      <w:r w:rsidRPr="0009225E">
        <w:rPr>
          <w:sz w:val="24"/>
          <w:szCs w:val="24"/>
        </w:rPr>
        <w:t xml:space="preserve"> органов</w:t>
      </w:r>
      <w:r w:rsidR="006B1BAF" w:rsidRPr="0009225E">
        <w:rPr>
          <w:sz w:val="24"/>
          <w:szCs w:val="24"/>
        </w:rPr>
        <w:t xml:space="preserve"> государственной власти и органов</w:t>
      </w:r>
      <w:r w:rsidRPr="0009225E">
        <w:rPr>
          <w:sz w:val="24"/>
          <w:szCs w:val="24"/>
        </w:rPr>
        <w:t xml:space="preserve"> местного самоуправления</w:t>
      </w:r>
      <w:r w:rsidR="006B1BAF" w:rsidRPr="0009225E">
        <w:rPr>
          <w:sz w:val="24"/>
          <w:szCs w:val="24"/>
        </w:rPr>
        <w:t xml:space="preserve"> по отводу, резервированию территорий для размещения объектов капитального строительс</w:t>
      </w:r>
      <w:r w:rsidR="006B1BAF" w:rsidRPr="0009225E">
        <w:rPr>
          <w:sz w:val="24"/>
          <w:szCs w:val="24"/>
        </w:rPr>
        <w:t>т</w:t>
      </w:r>
      <w:r w:rsidR="006B1BAF" w:rsidRPr="0009225E">
        <w:rPr>
          <w:sz w:val="24"/>
          <w:szCs w:val="24"/>
        </w:rPr>
        <w:t>ва</w:t>
      </w:r>
      <w:r w:rsidRPr="0009225E">
        <w:rPr>
          <w:sz w:val="24"/>
          <w:szCs w:val="24"/>
        </w:rPr>
        <w:t>, а также с учетом нормативных и градостроительных документов, определяющих о</w:t>
      </w:r>
      <w:r w:rsidRPr="0009225E">
        <w:rPr>
          <w:sz w:val="24"/>
          <w:szCs w:val="24"/>
        </w:rPr>
        <w:t>с</w:t>
      </w:r>
      <w:r w:rsidRPr="0009225E">
        <w:rPr>
          <w:sz w:val="24"/>
          <w:szCs w:val="24"/>
        </w:rPr>
        <w:t xml:space="preserve">новные направления социально-экономического и градостроительного развития </w:t>
      </w:r>
      <w:r w:rsidR="006B1BAF" w:rsidRPr="0009225E">
        <w:rPr>
          <w:sz w:val="24"/>
          <w:szCs w:val="24"/>
        </w:rPr>
        <w:t>всего сельского поселения и его населенного пункта</w:t>
      </w:r>
      <w:r w:rsidRPr="0009225E">
        <w:rPr>
          <w:sz w:val="24"/>
          <w:szCs w:val="24"/>
        </w:rPr>
        <w:t>, охраны и использования его культурного наследия, окружающей среды и природных ресурсов, безопасного проживания населения.</w:t>
      </w:r>
    </w:p>
    <w:p w:rsidR="00787168" w:rsidRPr="0009225E" w:rsidRDefault="00787168" w:rsidP="000B55F2">
      <w:pPr>
        <w:pStyle w:val="a3"/>
        <w:spacing w:after="0"/>
        <w:ind w:firstLine="567"/>
        <w:rPr>
          <w:sz w:val="24"/>
          <w:szCs w:val="24"/>
        </w:rPr>
      </w:pPr>
      <w:r w:rsidRPr="0009225E">
        <w:rPr>
          <w:sz w:val="24"/>
          <w:szCs w:val="24"/>
        </w:rPr>
        <w:t xml:space="preserve">3.Правила землепользования и застройки </w:t>
      </w:r>
      <w:r w:rsidR="00C61825">
        <w:rPr>
          <w:sz w:val="24"/>
          <w:szCs w:val="24"/>
        </w:rPr>
        <w:t>пос. Октябрьский</w:t>
      </w:r>
      <w:r w:rsidRPr="0009225E">
        <w:rPr>
          <w:sz w:val="24"/>
          <w:szCs w:val="24"/>
        </w:rPr>
        <w:t xml:space="preserve"> (далее – Правила) пр</w:t>
      </w:r>
      <w:r w:rsidRPr="0009225E">
        <w:rPr>
          <w:sz w:val="24"/>
          <w:szCs w:val="24"/>
        </w:rPr>
        <w:t>и</w:t>
      </w:r>
      <w:r w:rsidRPr="0009225E">
        <w:rPr>
          <w:sz w:val="24"/>
          <w:szCs w:val="24"/>
        </w:rPr>
        <w:t>меняются наряду с иными нормативными правовыми актами органов местного сам</w:t>
      </w:r>
      <w:r w:rsidRPr="0009225E">
        <w:rPr>
          <w:sz w:val="24"/>
          <w:szCs w:val="24"/>
        </w:rPr>
        <w:t>о</w:t>
      </w:r>
      <w:r w:rsidRPr="0009225E">
        <w:rPr>
          <w:sz w:val="24"/>
          <w:szCs w:val="24"/>
        </w:rPr>
        <w:t>управления, а также совместно с нормативами и стандартами, установленными уполном</w:t>
      </w:r>
      <w:r w:rsidRPr="0009225E">
        <w:rPr>
          <w:sz w:val="24"/>
          <w:szCs w:val="24"/>
        </w:rPr>
        <w:t>о</w:t>
      </w:r>
      <w:r w:rsidRPr="0009225E">
        <w:rPr>
          <w:sz w:val="24"/>
          <w:szCs w:val="24"/>
        </w:rPr>
        <w:t xml:space="preserve">ченными органами в целях создания условий для устойчивого развития территории </w:t>
      </w:r>
      <w:r w:rsidR="008B250E" w:rsidRPr="0009225E">
        <w:rPr>
          <w:sz w:val="24"/>
          <w:szCs w:val="24"/>
        </w:rPr>
        <w:t>сел</w:t>
      </w:r>
      <w:r w:rsidR="008B250E" w:rsidRPr="0009225E">
        <w:rPr>
          <w:sz w:val="24"/>
          <w:szCs w:val="24"/>
        </w:rPr>
        <w:t>ь</w:t>
      </w:r>
      <w:r w:rsidR="008B250E" w:rsidRPr="0009225E">
        <w:rPr>
          <w:sz w:val="24"/>
          <w:szCs w:val="24"/>
        </w:rPr>
        <w:t>ского поселения</w:t>
      </w:r>
      <w:r w:rsidRPr="0009225E">
        <w:rPr>
          <w:sz w:val="24"/>
          <w:szCs w:val="24"/>
        </w:rPr>
        <w:t>, сохранения окружающей среды и объектов культурного наследия.</w:t>
      </w:r>
    </w:p>
    <w:p w:rsidR="00787168" w:rsidRPr="0009225E" w:rsidRDefault="00787168" w:rsidP="000B55F2">
      <w:pPr>
        <w:pStyle w:val="a3"/>
        <w:spacing w:after="0"/>
        <w:ind w:firstLine="567"/>
        <w:rPr>
          <w:sz w:val="24"/>
          <w:szCs w:val="24"/>
        </w:rPr>
      </w:pPr>
      <w:r w:rsidRPr="0009225E">
        <w:rPr>
          <w:sz w:val="24"/>
          <w:szCs w:val="24"/>
        </w:rPr>
        <w:t>4.Настоящие Правила обязательны для органов местного самоуправления, юридич</w:t>
      </w:r>
      <w:r w:rsidRPr="0009225E">
        <w:rPr>
          <w:sz w:val="24"/>
          <w:szCs w:val="24"/>
        </w:rPr>
        <w:t>е</w:t>
      </w:r>
      <w:r w:rsidRPr="0009225E">
        <w:rPr>
          <w:sz w:val="24"/>
          <w:szCs w:val="24"/>
        </w:rPr>
        <w:t>ских и физических лиц, должностных лиц, осуществляющих и контролирующих град</w:t>
      </w:r>
      <w:r w:rsidRPr="0009225E">
        <w:rPr>
          <w:sz w:val="24"/>
          <w:szCs w:val="24"/>
        </w:rPr>
        <w:t>о</w:t>
      </w:r>
      <w:r w:rsidRPr="0009225E">
        <w:rPr>
          <w:sz w:val="24"/>
          <w:szCs w:val="24"/>
        </w:rPr>
        <w:t xml:space="preserve">строительную деятельность на территории </w:t>
      </w:r>
      <w:r w:rsidR="00C61825">
        <w:rPr>
          <w:sz w:val="24"/>
          <w:szCs w:val="24"/>
        </w:rPr>
        <w:t>пос. Октябрьский</w:t>
      </w:r>
      <w:r w:rsidRPr="0009225E">
        <w:rPr>
          <w:sz w:val="24"/>
          <w:szCs w:val="24"/>
        </w:rPr>
        <w:t>.</w:t>
      </w:r>
    </w:p>
    <w:p w:rsidR="00787168" w:rsidRPr="0009225E" w:rsidRDefault="00787168" w:rsidP="000B55F2">
      <w:pPr>
        <w:pStyle w:val="a3"/>
        <w:spacing w:after="0"/>
        <w:ind w:firstLine="567"/>
        <w:rPr>
          <w:sz w:val="24"/>
          <w:szCs w:val="24"/>
        </w:rPr>
      </w:pPr>
      <w:r w:rsidRPr="0009225E">
        <w:rPr>
          <w:sz w:val="24"/>
          <w:szCs w:val="24"/>
        </w:rPr>
        <w:t xml:space="preserve">5.Правила </w:t>
      </w:r>
      <w:r w:rsidR="00C53B5C" w:rsidRPr="0009225E">
        <w:rPr>
          <w:sz w:val="24"/>
          <w:szCs w:val="24"/>
        </w:rPr>
        <w:t>разработаны в целях</w:t>
      </w:r>
      <w:r w:rsidRPr="0009225E">
        <w:rPr>
          <w:sz w:val="24"/>
          <w:szCs w:val="24"/>
        </w:rPr>
        <w:t>:</w:t>
      </w:r>
    </w:p>
    <w:p w:rsidR="00787168" w:rsidRPr="0009225E" w:rsidRDefault="000B55F2" w:rsidP="000B55F2">
      <w:pPr>
        <w:pStyle w:val="a3"/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53B5C" w:rsidRPr="0009225E">
        <w:rPr>
          <w:sz w:val="24"/>
          <w:szCs w:val="24"/>
        </w:rPr>
        <w:t>создания условий для устойчивого развития территори</w:t>
      </w:r>
      <w:r w:rsidR="0009225E" w:rsidRPr="0009225E">
        <w:rPr>
          <w:sz w:val="24"/>
          <w:szCs w:val="24"/>
        </w:rPr>
        <w:t>и</w:t>
      </w:r>
      <w:r w:rsidR="00C53B5C" w:rsidRPr="0009225E">
        <w:rPr>
          <w:sz w:val="24"/>
          <w:szCs w:val="24"/>
        </w:rPr>
        <w:t xml:space="preserve"> </w:t>
      </w:r>
      <w:r w:rsidR="0009225E" w:rsidRPr="0009225E">
        <w:rPr>
          <w:sz w:val="24"/>
          <w:szCs w:val="24"/>
        </w:rPr>
        <w:t>села</w:t>
      </w:r>
      <w:r w:rsidR="00C53B5C" w:rsidRPr="0009225E">
        <w:rPr>
          <w:sz w:val="24"/>
          <w:szCs w:val="24"/>
        </w:rPr>
        <w:t>, сохранения окр</w:t>
      </w:r>
      <w:r w:rsidR="00C53B5C" w:rsidRPr="0009225E">
        <w:rPr>
          <w:sz w:val="24"/>
          <w:szCs w:val="24"/>
        </w:rPr>
        <w:t>у</w:t>
      </w:r>
      <w:r w:rsidR="00C53B5C" w:rsidRPr="0009225E">
        <w:rPr>
          <w:sz w:val="24"/>
          <w:szCs w:val="24"/>
        </w:rPr>
        <w:t>жающей среды и объектов культурного наследия</w:t>
      </w:r>
      <w:r w:rsidR="00787168" w:rsidRPr="0009225E">
        <w:rPr>
          <w:sz w:val="24"/>
          <w:szCs w:val="24"/>
        </w:rPr>
        <w:t>;</w:t>
      </w:r>
    </w:p>
    <w:p w:rsidR="00787168" w:rsidRPr="0009225E" w:rsidRDefault="000B55F2" w:rsidP="000B55F2">
      <w:pPr>
        <w:pStyle w:val="a3"/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53B5C" w:rsidRPr="0009225E">
        <w:rPr>
          <w:sz w:val="24"/>
          <w:szCs w:val="24"/>
        </w:rPr>
        <w:t>создания условий для планировки территори</w:t>
      </w:r>
      <w:r w:rsidR="0009225E" w:rsidRPr="0009225E">
        <w:rPr>
          <w:sz w:val="24"/>
          <w:szCs w:val="24"/>
        </w:rPr>
        <w:t>и</w:t>
      </w:r>
      <w:r w:rsidR="00C53B5C" w:rsidRPr="0009225E">
        <w:rPr>
          <w:sz w:val="24"/>
          <w:szCs w:val="24"/>
        </w:rPr>
        <w:t xml:space="preserve"> </w:t>
      </w:r>
      <w:r w:rsidR="00C14A02">
        <w:rPr>
          <w:sz w:val="24"/>
          <w:szCs w:val="24"/>
        </w:rPr>
        <w:t>посёлка</w:t>
      </w:r>
      <w:r w:rsidR="00787168" w:rsidRPr="0009225E">
        <w:rPr>
          <w:sz w:val="24"/>
          <w:szCs w:val="24"/>
        </w:rPr>
        <w:t>;</w:t>
      </w:r>
    </w:p>
    <w:p w:rsidR="00787168" w:rsidRPr="0009225E" w:rsidRDefault="000B55F2" w:rsidP="000B55F2">
      <w:pPr>
        <w:pStyle w:val="a3"/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20A88" w:rsidRPr="0009225E">
        <w:rPr>
          <w:sz w:val="24"/>
          <w:szCs w:val="24"/>
        </w:rP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</w:t>
      </w:r>
      <w:r w:rsidR="00787168" w:rsidRPr="0009225E">
        <w:rPr>
          <w:sz w:val="24"/>
          <w:szCs w:val="24"/>
        </w:rPr>
        <w:t>;</w:t>
      </w:r>
    </w:p>
    <w:p w:rsidR="00787168" w:rsidRPr="0009225E" w:rsidRDefault="000B55F2" w:rsidP="000B55F2">
      <w:pPr>
        <w:pStyle w:val="a3"/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20A88" w:rsidRPr="0009225E">
        <w:rPr>
          <w:sz w:val="24"/>
          <w:szCs w:val="24"/>
        </w:rPr>
        <w:t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</w:t>
      </w:r>
      <w:r w:rsidR="00020A88" w:rsidRPr="0009225E">
        <w:rPr>
          <w:sz w:val="24"/>
          <w:szCs w:val="24"/>
        </w:rPr>
        <w:t>ь</w:t>
      </w:r>
      <w:r w:rsidR="00020A88" w:rsidRPr="0009225E">
        <w:rPr>
          <w:sz w:val="24"/>
          <w:szCs w:val="24"/>
        </w:rPr>
        <w:t>ных участков и объектов капитального строительства</w:t>
      </w:r>
      <w:r w:rsidR="00787168" w:rsidRPr="0009225E">
        <w:rPr>
          <w:sz w:val="24"/>
          <w:szCs w:val="24"/>
        </w:rPr>
        <w:t>;</w:t>
      </w:r>
    </w:p>
    <w:p w:rsidR="00787168" w:rsidRPr="00E96DE9" w:rsidRDefault="000B55F2" w:rsidP="000B55F2">
      <w:pPr>
        <w:pStyle w:val="a3"/>
        <w:spacing w:after="0"/>
        <w:ind w:firstLine="567"/>
        <w:rPr>
          <w:sz w:val="24"/>
          <w:szCs w:val="24"/>
        </w:rPr>
      </w:pPr>
      <w:r w:rsidRPr="00E96DE9">
        <w:rPr>
          <w:sz w:val="24"/>
          <w:szCs w:val="24"/>
        </w:rPr>
        <w:t xml:space="preserve">- </w:t>
      </w:r>
      <w:r w:rsidR="00020A88" w:rsidRPr="00E96DE9">
        <w:rPr>
          <w:sz w:val="24"/>
          <w:szCs w:val="24"/>
        </w:rPr>
        <w:t>предотвращени</w:t>
      </w:r>
      <w:r w:rsidRPr="00E96DE9">
        <w:rPr>
          <w:sz w:val="24"/>
          <w:szCs w:val="24"/>
        </w:rPr>
        <w:t>я</w:t>
      </w:r>
      <w:r w:rsidR="00020A88" w:rsidRPr="00E96DE9">
        <w:rPr>
          <w:sz w:val="24"/>
          <w:szCs w:val="24"/>
        </w:rPr>
        <w:t xml:space="preserve"> нецелевого использования земель, либо землепользования, оказ</w:t>
      </w:r>
      <w:r w:rsidR="00020A88" w:rsidRPr="00E96DE9">
        <w:rPr>
          <w:sz w:val="24"/>
          <w:szCs w:val="24"/>
        </w:rPr>
        <w:t>ы</w:t>
      </w:r>
      <w:r w:rsidR="00020A88" w:rsidRPr="00E96DE9">
        <w:rPr>
          <w:sz w:val="24"/>
          <w:szCs w:val="24"/>
        </w:rPr>
        <w:t>вающего вредное воздействие на окружающую среду и здоровье населения</w:t>
      </w:r>
      <w:r w:rsidR="00787168" w:rsidRPr="00E96DE9">
        <w:rPr>
          <w:sz w:val="24"/>
          <w:szCs w:val="24"/>
        </w:rPr>
        <w:t>;</w:t>
      </w:r>
    </w:p>
    <w:p w:rsidR="00787168" w:rsidRPr="00E96DE9" w:rsidRDefault="000B55F2" w:rsidP="000B55F2">
      <w:pPr>
        <w:pStyle w:val="a3"/>
        <w:spacing w:after="0"/>
        <w:ind w:firstLine="567"/>
        <w:rPr>
          <w:sz w:val="24"/>
          <w:szCs w:val="24"/>
        </w:rPr>
      </w:pPr>
      <w:r w:rsidRPr="00E96DE9">
        <w:rPr>
          <w:sz w:val="24"/>
          <w:szCs w:val="24"/>
        </w:rPr>
        <w:lastRenderedPageBreak/>
        <w:t xml:space="preserve">- </w:t>
      </w:r>
      <w:r w:rsidR="00020A88" w:rsidRPr="00E96DE9">
        <w:rPr>
          <w:sz w:val="24"/>
          <w:szCs w:val="24"/>
        </w:rPr>
        <w:t>предотвращени</w:t>
      </w:r>
      <w:r w:rsidRPr="00E96DE9">
        <w:rPr>
          <w:sz w:val="24"/>
          <w:szCs w:val="24"/>
        </w:rPr>
        <w:t>я</w:t>
      </w:r>
      <w:r w:rsidR="00020A88" w:rsidRPr="00E96DE9">
        <w:rPr>
          <w:sz w:val="24"/>
          <w:szCs w:val="24"/>
        </w:rPr>
        <w:t xml:space="preserve"> конфликтов между землепользователями</w:t>
      </w:r>
      <w:r w:rsidR="00787168" w:rsidRPr="00E96DE9">
        <w:rPr>
          <w:sz w:val="24"/>
          <w:szCs w:val="24"/>
        </w:rPr>
        <w:t>;</w:t>
      </w:r>
    </w:p>
    <w:p w:rsidR="00787168" w:rsidRPr="00E96DE9" w:rsidRDefault="000B55F2" w:rsidP="000B55F2">
      <w:pPr>
        <w:pStyle w:val="a3"/>
        <w:spacing w:after="0"/>
        <w:ind w:firstLine="567"/>
        <w:rPr>
          <w:sz w:val="24"/>
          <w:szCs w:val="24"/>
        </w:rPr>
      </w:pPr>
      <w:r w:rsidRPr="00E96DE9">
        <w:rPr>
          <w:sz w:val="24"/>
          <w:szCs w:val="24"/>
        </w:rPr>
        <w:t xml:space="preserve">- </w:t>
      </w:r>
      <w:r w:rsidR="00020A88" w:rsidRPr="00E96DE9">
        <w:rPr>
          <w:sz w:val="24"/>
          <w:szCs w:val="24"/>
        </w:rPr>
        <w:t>сохранени</w:t>
      </w:r>
      <w:r w:rsidRPr="00E96DE9">
        <w:rPr>
          <w:sz w:val="24"/>
          <w:szCs w:val="24"/>
        </w:rPr>
        <w:t>я</w:t>
      </w:r>
      <w:r w:rsidR="00020A88" w:rsidRPr="00E96DE9">
        <w:rPr>
          <w:sz w:val="24"/>
          <w:szCs w:val="24"/>
        </w:rPr>
        <w:t xml:space="preserve"> территорий, зданий, строений и сооружений</w:t>
      </w:r>
      <w:r w:rsidR="00031B09" w:rsidRPr="00E96DE9">
        <w:rPr>
          <w:sz w:val="24"/>
          <w:szCs w:val="24"/>
        </w:rPr>
        <w:t>,</w:t>
      </w:r>
      <w:r w:rsidR="00020A88" w:rsidRPr="00E96DE9">
        <w:rPr>
          <w:sz w:val="24"/>
          <w:szCs w:val="24"/>
        </w:rPr>
        <w:t xml:space="preserve"> представляющих истор</w:t>
      </w:r>
      <w:r w:rsidR="00020A88" w:rsidRPr="00E96DE9">
        <w:rPr>
          <w:sz w:val="24"/>
          <w:szCs w:val="24"/>
        </w:rPr>
        <w:t>и</w:t>
      </w:r>
      <w:r w:rsidR="00020A88" w:rsidRPr="00E96DE9">
        <w:rPr>
          <w:sz w:val="24"/>
          <w:szCs w:val="24"/>
        </w:rPr>
        <w:t>ческую, культурную, научную, эстетическую или иную ценность</w:t>
      </w:r>
      <w:r w:rsidR="00787168" w:rsidRPr="00E96DE9">
        <w:rPr>
          <w:sz w:val="24"/>
          <w:szCs w:val="24"/>
        </w:rPr>
        <w:t>;</w:t>
      </w:r>
    </w:p>
    <w:p w:rsidR="000E06CE" w:rsidRPr="00E96DE9" w:rsidRDefault="000B55F2" w:rsidP="000E06CE">
      <w:pPr>
        <w:pStyle w:val="a3"/>
        <w:spacing w:after="0"/>
        <w:ind w:firstLine="567"/>
        <w:rPr>
          <w:sz w:val="24"/>
          <w:szCs w:val="24"/>
        </w:rPr>
      </w:pPr>
      <w:r w:rsidRPr="00E96DE9">
        <w:rPr>
          <w:sz w:val="24"/>
          <w:szCs w:val="24"/>
        </w:rPr>
        <w:t xml:space="preserve">- </w:t>
      </w:r>
      <w:r w:rsidR="00020A88" w:rsidRPr="00E96DE9">
        <w:rPr>
          <w:sz w:val="24"/>
          <w:szCs w:val="24"/>
        </w:rPr>
        <w:t>разъяснени</w:t>
      </w:r>
      <w:r w:rsidRPr="00E96DE9">
        <w:rPr>
          <w:sz w:val="24"/>
          <w:szCs w:val="24"/>
        </w:rPr>
        <w:t>я</w:t>
      </w:r>
      <w:r w:rsidR="00020A88" w:rsidRPr="00E96DE9">
        <w:rPr>
          <w:sz w:val="24"/>
          <w:szCs w:val="24"/>
        </w:rPr>
        <w:t xml:space="preserve"> прав пользователям земельных участков и иной недвижимости;</w:t>
      </w:r>
    </w:p>
    <w:p w:rsidR="004A5822" w:rsidRPr="000E06CE" w:rsidRDefault="004A5822" w:rsidP="000E06CE">
      <w:pPr>
        <w:pStyle w:val="a3"/>
        <w:spacing w:after="0"/>
        <w:ind w:firstLine="567"/>
        <w:rPr>
          <w:sz w:val="24"/>
          <w:szCs w:val="24"/>
          <w:highlight w:val="yellow"/>
        </w:rPr>
      </w:pPr>
      <w:r w:rsidRPr="0009225E">
        <w:rPr>
          <w:sz w:val="24"/>
          <w:szCs w:val="24"/>
        </w:rPr>
        <w:t>6.Правила землепользования и застройки включают в себя:</w:t>
      </w:r>
    </w:p>
    <w:p w:rsidR="004A5822" w:rsidRPr="0009225E" w:rsidRDefault="000B55F2" w:rsidP="000E06CE">
      <w:pPr>
        <w:pStyle w:val="a3"/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A5822" w:rsidRPr="0009225E">
        <w:rPr>
          <w:sz w:val="24"/>
          <w:szCs w:val="24"/>
        </w:rPr>
        <w:t>порядок их применения и внесения изменений в указанные правила;</w:t>
      </w:r>
    </w:p>
    <w:p w:rsidR="004A5822" w:rsidRPr="0009225E" w:rsidRDefault="000B55F2" w:rsidP="000E06CE">
      <w:pPr>
        <w:pStyle w:val="a3"/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A5822" w:rsidRPr="0009225E">
        <w:rPr>
          <w:sz w:val="24"/>
          <w:szCs w:val="24"/>
        </w:rPr>
        <w:t>карту градостроительного зонирования;</w:t>
      </w:r>
    </w:p>
    <w:p w:rsidR="004A5822" w:rsidRPr="0009225E" w:rsidRDefault="000B55F2" w:rsidP="000E06CE">
      <w:pPr>
        <w:pStyle w:val="a3"/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A5822" w:rsidRPr="0009225E">
        <w:rPr>
          <w:sz w:val="24"/>
          <w:szCs w:val="24"/>
        </w:rPr>
        <w:t>градостроительные регламенты.</w:t>
      </w:r>
    </w:p>
    <w:p w:rsidR="00787168" w:rsidRPr="0009225E" w:rsidRDefault="004D72D6" w:rsidP="000E06CE">
      <w:pPr>
        <w:pStyle w:val="a3"/>
        <w:spacing w:after="0"/>
        <w:ind w:firstLine="567"/>
        <w:rPr>
          <w:sz w:val="24"/>
          <w:szCs w:val="24"/>
        </w:rPr>
      </w:pPr>
      <w:r w:rsidRPr="0009225E">
        <w:rPr>
          <w:sz w:val="24"/>
          <w:szCs w:val="24"/>
        </w:rPr>
        <w:t>7</w:t>
      </w:r>
      <w:r w:rsidR="00787168" w:rsidRPr="0009225E">
        <w:rPr>
          <w:sz w:val="24"/>
          <w:szCs w:val="24"/>
        </w:rPr>
        <w:t xml:space="preserve">.Настоящие Правила в соответствии с Градостроительным кодексом Российской Федерации вводят в </w:t>
      </w:r>
      <w:r w:rsidR="0009225E" w:rsidRPr="0009225E">
        <w:rPr>
          <w:sz w:val="24"/>
          <w:szCs w:val="24"/>
        </w:rPr>
        <w:t>населенном пункте</w:t>
      </w:r>
      <w:r w:rsidR="00787168" w:rsidRPr="0009225E">
        <w:rPr>
          <w:sz w:val="24"/>
          <w:szCs w:val="24"/>
        </w:rPr>
        <w:t xml:space="preserve"> систему регулирования градостроительной де</w:t>
      </w:r>
      <w:r w:rsidR="00787168" w:rsidRPr="0009225E">
        <w:rPr>
          <w:sz w:val="24"/>
          <w:szCs w:val="24"/>
        </w:rPr>
        <w:t>я</w:t>
      </w:r>
      <w:r w:rsidR="00787168" w:rsidRPr="0009225E">
        <w:rPr>
          <w:sz w:val="24"/>
          <w:szCs w:val="24"/>
        </w:rPr>
        <w:t>тельности, которая основана на:</w:t>
      </w:r>
    </w:p>
    <w:p w:rsidR="00787168" w:rsidRPr="0009225E" w:rsidRDefault="00787168" w:rsidP="000E06CE">
      <w:pPr>
        <w:pStyle w:val="a3"/>
        <w:spacing w:after="0"/>
        <w:ind w:firstLine="567"/>
        <w:rPr>
          <w:sz w:val="24"/>
          <w:szCs w:val="24"/>
        </w:rPr>
      </w:pPr>
      <w:r w:rsidRPr="00F64919">
        <w:rPr>
          <w:b/>
          <w:i/>
          <w:sz w:val="24"/>
          <w:szCs w:val="24"/>
        </w:rPr>
        <w:t>зонировании</w:t>
      </w:r>
      <w:r w:rsidRPr="0009225E">
        <w:rPr>
          <w:sz w:val="24"/>
          <w:szCs w:val="24"/>
        </w:rPr>
        <w:t xml:space="preserve"> – деление всей территории в границах </w:t>
      </w:r>
      <w:r w:rsidR="008B250E" w:rsidRPr="0009225E">
        <w:rPr>
          <w:sz w:val="24"/>
          <w:szCs w:val="24"/>
        </w:rPr>
        <w:t>населенного пункта</w:t>
      </w:r>
      <w:r w:rsidRPr="0009225E">
        <w:rPr>
          <w:sz w:val="24"/>
          <w:szCs w:val="24"/>
        </w:rPr>
        <w:t xml:space="preserve"> на зоны с установлением для каждой из них (и  для всех земельных участков в этих зонах) град</w:t>
      </w:r>
      <w:r w:rsidRPr="0009225E">
        <w:rPr>
          <w:sz w:val="24"/>
          <w:szCs w:val="24"/>
        </w:rPr>
        <w:t>о</w:t>
      </w:r>
      <w:r w:rsidRPr="0009225E">
        <w:rPr>
          <w:sz w:val="24"/>
          <w:szCs w:val="24"/>
        </w:rPr>
        <w:t>строительных регламентов по видам и параметрам разрешенного использования недв</w:t>
      </w:r>
      <w:r w:rsidRPr="0009225E">
        <w:rPr>
          <w:sz w:val="24"/>
          <w:szCs w:val="24"/>
        </w:rPr>
        <w:t>и</w:t>
      </w:r>
      <w:r w:rsidRPr="0009225E">
        <w:rPr>
          <w:sz w:val="24"/>
          <w:szCs w:val="24"/>
        </w:rPr>
        <w:t>жимости</w:t>
      </w:r>
      <w:r w:rsidR="004D72D6" w:rsidRPr="0009225E">
        <w:rPr>
          <w:sz w:val="24"/>
          <w:szCs w:val="24"/>
        </w:rPr>
        <w:t>. Границы территориальных зон должны отвечать требования принадлежности каждого земельного участка только к одной территориальной зоне. Формирование одного земельного участка из нескольких земельных участков, расположенных в различных те</w:t>
      </w:r>
      <w:r w:rsidR="004D72D6" w:rsidRPr="0009225E">
        <w:rPr>
          <w:sz w:val="24"/>
          <w:szCs w:val="24"/>
        </w:rPr>
        <w:t>р</w:t>
      </w:r>
      <w:r w:rsidR="004D72D6" w:rsidRPr="0009225E">
        <w:rPr>
          <w:sz w:val="24"/>
          <w:szCs w:val="24"/>
        </w:rPr>
        <w:t>риториальных зонах, не допускается. Территориальные зоны, как правило, не устанавл</w:t>
      </w:r>
      <w:r w:rsidR="004D72D6" w:rsidRPr="0009225E">
        <w:rPr>
          <w:sz w:val="24"/>
          <w:szCs w:val="24"/>
        </w:rPr>
        <w:t>и</w:t>
      </w:r>
      <w:r w:rsidR="004D72D6" w:rsidRPr="0009225E">
        <w:rPr>
          <w:sz w:val="24"/>
          <w:szCs w:val="24"/>
        </w:rPr>
        <w:t>ваются применительно к одному земельному участку</w:t>
      </w:r>
      <w:r w:rsidRPr="0009225E">
        <w:rPr>
          <w:sz w:val="24"/>
          <w:szCs w:val="24"/>
        </w:rPr>
        <w:t>;</w:t>
      </w:r>
    </w:p>
    <w:p w:rsidR="00787168" w:rsidRPr="0009225E" w:rsidRDefault="00787168" w:rsidP="000E06CE">
      <w:pPr>
        <w:pStyle w:val="a3"/>
        <w:spacing w:after="0"/>
        <w:ind w:firstLine="567"/>
        <w:rPr>
          <w:sz w:val="24"/>
          <w:szCs w:val="24"/>
        </w:rPr>
      </w:pPr>
      <w:r w:rsidRPr="00F64919">
        <w:rPr>
          <w:b/>
          <w:i/>
          <w:sz w:val="24"/>
          <w:szCs w:val="24"/>
        </w:rPr>
        <w:t>межевании</w:t>
      </w:r>
      <w:r w:rsidRPr="0009225E">
        <w:rPr>
          <w:sz w:val="24"/>
          <w:szCs w:val="24"/>
        </w:rPr>
        <w:t xml:space="preserve"> - установление границ земельных участков и формирование участков, как объектов недвижимости, подготавливаемых для вовлечения в оборот.</w:t>
      </w:r>
    </w:p>
    <w:p w:rsidR="00787168" w:rsidRPr="0009225E" w:rsidRDefault="008A614F" w:rsidP="000B55F2">
      <w:pPr>
        <w:pStyle w:val="a3"/>
        <w:spacing w:after="0"/>
        <w:ind w:firstLine="567"/>
        <w:rPr>
          <w:sz w:val="24"/>
          <w:szCs w:val="24"/>
        </w:rPr>
      </w:pPr>
      <w:r w:rsidRPr="0009225E">
        <w:rPr>
          <w:sz w:val="24"/>
          <w:szCs w:val="24"/>
        </w:rPr>
        <w:t>8</w:t>
      </w:r>
      <w:r w:rsidR="00787168" w:rsidRPr="0009225E">
        <w:rPr>
          <w:sz w:val="24"/>
          <w:szCs w:val="24"/>
        </w:rPr>
        <w:t>.</w:t>
      </w:r>
      <w:r w:rsidRPr="0009225E">
        <w:rPr>
          <w:sz w:val="24"/>
          <w:szCs w:val="24"/>
        </w:rPr>
        <w:t>На карте градостроительного зонирования в обязательном порядке отображаются границы зон с особыми условиями использования территорий, границы территорий об</w:t>
      </w:r>
      <w:r w:rsidRPr="0009225E">
        <w:rPr>
          <w:sz w:val="24"/>
          <w:szCs w:val="24"/>
        </w:rPr>
        <w:t>ъ</w:t>
      </w:r>
      <w:r w:rsidRPr="0009225E">
        <w:rPr>
          <w:sz w:val="24"/>
          <w:szCs w:val="24"/>
        </w:rPr>
        <w:t>ектов культурного наследия. Границы указанных зон могут отображаться на отдельных картах.</w:t>
      </w:r>
    </w:p>
    <w:p w:rsidR="008A614F" w:rsidRPr="0009225E" w:rsidRDefault="008A614F" w:rsidP="000B55F2">
      <w:pPr>
        <w:pStyle w:val="a3"/>
        <w:spacing w:after="0"/>
        <w:ind w:firstLine="567"/>
        <w:rPr>
          <w:sz w:val="24"/>
          <w:szCs w:val="24"/>
        </w:rPr>
      </w:pPr>
      <w:r w:rsidRPr="0009225E">
        <w:rPr>
          <w:sz w:val="24"/>
          <w:szCs w:val="24"/>
        </w:rPr>
        <w:t>9.В градостроительном регламенте в отношении земельных участков и объектов к</w:t>
      </w:r>
      <w:r w:rsidRPr="0009225E">
        <w:rPr>
          <w:sz w:val="24"/>
          <w:szCs w:val="24"/>
        </w:rPr>
        <w:t>а</w:t>
      </w:r>
      <w:r w:rsidRPr="0009225E">
        <w:rPr>
          <w:sz w:val="24"/>
          <w:szCs w:val="24"/>
        </w:rPr>
        <w:t>питального строительства, расположенных в пределах соответствующей территориальной зоны, указываются:</w:t>
      </w:r>
    </w:p>
    <w:p w:rsidR="008A614F" w:rsidRPr="0009225E" w:rsidRDefault="00F64919" w:rsidP="00F64919">
      <w:pPr>
        <w:pStyle w:val="a3"/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A614F" w:rsidRPr="0009225E">
        <w:rPr>
          <w:sz w:val="24"/>
          <w:szCs w:val="24"/>
        </w:rPr>
        <w:t>виды разрешенного использования земельных участков и объектов капитального строительства;</w:t>
      </w:r>
    </w:p>
    <w:p w:rsidR="008A614F" w:rsidRPr="0009225E" w:rsidRDefault="00F64919" w:rsidP="00F64919">
      <w:pPr>
        <w:pStyle w:val="a3"/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A614F" w:rsidRPr="0009225E">
        <w:rPr>
          <w:sz w:val="24"/>
          <w:szCs w:val="24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</w:t>
      </w:r>
      <w:r w:rsidR="008A614F" w:rsidRPr="0009225E">
        <w:rPr>
          <w:sz w:val="24"/>
          <w:szCs w:val="24"/>
        </w:rPr>
        <w:t>ь</w:t>
      </w:r>
      <w:r w:rsidR="008A614F" w:rsidRPr="0009225E">
        <w:rPr>
          <w:sz w:val="24"/>
          <w:szCs w:val="24"/>
        </w:rPr>
        <w:t>ного строительства;</w:t>
      </w:r>
    </w:p>
    <w:p w:rsidR="008A614F" w:rsidRPr="0009225E" w:rsidRDefault="00F64919" w:rsidP="00F64919">
      <w:pPr>
        <w:pStyle w:val="a3"/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A614F" w:rsidRPr="0009225E">
        <w:rPr>
          <w:sz w:val="24"/>
          <w:szCs w:val="24"/>
        </w:rPr>
        <w:t>ограничения использования земельных участков и объектов капитального стро</w:t>
      </w:r>
      <w:r w:rsidR="008A614F" w:rsidRPr="0009225E">
        <w:rPr>
          <w:sz w:val="24"/>
          <w:szCs w:val="24"/>
        </w:rPr>
        <w:t>и</w:t>
      </w:r>
      <w:r w:rsidR="008A614F" w:rsidRPr="0009225E">
        <w:rPr>
          <w:sz w:val="24"/>
          <w:szCs w:val="24"/>
        </w:rPr>
        <w:t>тельства, устанавливаемые в соответствии с законодательством Российской Федерации.</w:t>
      </w:r>
    </w:p>
    <w:p w:rsidR="00787168" w:rsidRPr="0009225E" w:rsidRDefault="008A614F" w:rsidP="00F64919">
      <w:pPr>
        <w:pStyle w:val="a3"/>
        <w:spacing w:after="0"/>
        <w:ind w:firstLine="567"/>
        <w:rPr>
          <w:sz w:val="24"/>
          <w:szCs w:val="24"/>
        </w:rPr>
      </w:pPr>
      <w:r w:rsidRPr="0009225E">
        <w:rPr>
          <w:sz w:val="24"/>
          <w:szCs w:val="24"/>
        </w:rPr>
        <w:t>10</w:t>
      </w:r>
      <w:r w:rsidR="00787168" w:rsidRPr="0009225E">
        <w:rPr>
          <w:sz w:val="24"/>
          <w:szCs w:val="24"/>
        </w:rPr>
        <w:t>.Для подготовки, принятия, внесения изменений в Правила, а также рассмотрения вопросов, связанных с предоставлением условно разрешенных видов использования з</w:t>
      </w:r>
      <w:r w:rsidR="00787168" w:rsidRPr="0009225E">
        <w:rPr>
          <w:sz w:val="24"/>
          <w:szCs w:val="24"/>
        </w:rPr>
        <w:t>е</w:t>
      </w:r>
      <w:r w:rsidR="00787168" w:rsidRPr="0009225E">
        <w:rPr>
          <w:sz w:val="24"/>
          <w:szCs w:val="24"/>
        </w:rPr>
        <w:t>мельных участков и объектов капитального строительства и согласование отклонений от предельных параметров разрешенного строительства создается комиссия по землепольз</w:t>
      </w:r>
      <w:r w:rsidR="00787168" w:rsidRPr="0009225E">
        <w:rPr>
          <w:sz w:val="24"/>
          <w:szCs w:val="24"/>
        </w:rPr>
        <w:t>о</w:t>
      </w:r>
      <w:r w:rsidR="00787168" w:rsidRPr="0009225E">
        <w:rPr>
          <w:sz w:val="24"/>
          <w:szCs w:val="24"/>
        </w:rPr>
        <w:t>ванию и застройке территории</w:t>
      </w:r>
      <w:r w:rsidR="00C53B5C" w:rsidRPr="0009225E">
        <w:rPr>
          <w:sz w:val="24"/>
          <w:szCs w:val="24"/>
        </w:rPr>
        <w:t xml:space="preserve"> </w:t>
      </w:r>
      <w:r w:rsidR="000F3BB8">
        <w:rPr>
          <w:sz w:val="24"/>
          <w:szCs w:val="24"/>
        </w:rPr>
        <w:t>пос</w:t>
      </w:r>
      <w:r w:rsidR="000E06CE">
        <w:rPr>
          <w:sz w:val="24"/>
          <w:szCs w:val="24"/>
        </w:rPr>
        <w:t>.</w:t>
      </w:r>
      <w:r w:rsidR="000F3BB8">
        <w:rPr>
          <w:sz w:val="24"/>
          <w:szCs w:val="24"/>
        </w:rPr>
        <w:t xml:space="preserve"> Октябрьский</w:t>
      </w:r>
      <w:r w:rsidR="0009225E" w:rsidRPr="0009225E">
        <w:rPr>
          <w:sz w:val="24"/>
          <w:szCs w:val="24"/>
        </w:rPr>
        <w:t>.</w:t>
      </w:r>
    </w:p>
    <w:p w:rsidR="004728FF" w:rsidRDefault="004728FF" w:rsidP="001349E2">
      <w:pPr>
        <w:pStyle w:val="a3"/>
        <w:spacing w:after="0" w:line="360" w:lineRule="auto"/>
        <w:ind w:left="349" w:firstLine="218"/>
        <w:rPr>
          <w:sz w:val="24"/>
          <w:szCs w:val="24"/>
        </w:rPr>
      </w:pPr>
    </w:p>
    <w:p w:rsidR="00E4732F" w:rsidRDefault="00E4732F" w:rsidP="001349E2">
      <w:pPr>
        <w:pStyle w:val="a3"/>
        <w:spacing w:after="0" w:line="360" w:lineRule="auto"/>
        <w:ind w:left="349" w:firstLine="218"/>
        <w:rPr>
          <w:sz w:val="24"/>
          <w:szCs w:val="24"/>
        </w:rPr>
      </w:pPr>
    </w:p>
    <w:p w:rsidR="004728FF" w:rsidRPr="00452893" w:rsidRDefault="004728FF" w:rsidP="00F64919">
      <w:pPr>
        <w:pStyle w:val="a3"/>
        <w:spacing w:after="0" w:line="360" w:lineRule="auto"/>
        <w:jc w:val="center"/>
        <w:rPr>
          <w:sz w:val="26"/>
          <w:szCs w:val="26"/>
        </w:rPr>
      </w:pPr>
      <w:r w:rsidRPr="00452893">
        <w:rPr>
          <w:b/>
          <w:bCs/>
          <w:i/>
          <w:iCs/>
          <w:sz w:val="26"/>
          <w:szCs w:val="26"/>
        </w:rPr>
        <w:t>Глава 2.  Правила и градостроительная документация, внесение изменений в Правила, ответственность за нарушение Правил</w:t>
      </w:r>
      <w:r w:rsidR="00452893">
        <w:rPr>
          <w:b/>
          <w:bCs/>
          <w:i/>
          <w:iCs/>
          <w:sz w:val="26"/>
          <w:szCs w:val="26"/>
        </w:rPr>
        <w:t>.</w:t>
      </w:r>
    </w:p>
    <w:p w:rsidR="00014A65" w:rsidRPr="0009225E" w:rsidRDefault="00014A65" w:rsidP="00F64919">
      <w:pPr>
        <w:pStyle w:val="a3"/>
        <w:spacing w:after="0" w:line="360" w:lineRule="auto"/>
        <w:ind w:firstLine="708"/>
        <w:rPr>
          <w:b/>
          <w:iCs/>
          <w:sz w:val="24"/>
          <w:szCs w:val="24"/>
        </w:rPr>
      </w:pPr>
      <w:r w:rsidRPr="0009225E">
        <w:rPr>
          <w:b/>
          <w:iCs/>
          <w:sz w:val="24"/>
          <w:szCs w:val="24"/>
        </w:rPr>
        <w:t>2.1.  Комиссия по вопросам землепользования и застройки</w:t>
      </w:r>
    </w:p>
    <w:p w:rsidR="00014A65" w:rsidRPr="0009225E" w:rsidRDefault="00F64919" w:rsidP="00F64919">
      <w:pPr>
        <w:pStyle w:val="a3"/>
        <w:spacing w:after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ab/>
        <w:t>1.</w:t>
      </w:r>
      <w:r w:rsidR="00014A65" w:rsidRPr="0009225E">
        <w:rPr>
          <w:bCs/>
          <w:iCs/>
          <w:sz w:val="24"/>
          <w:szCs w:val="24"/>
        </w:rPr>
        <w:t xml:space="preserve">Комиссия по вопросам землепользования и застройки на территории </w:t>
      </w:r>
      <w:r w:rsidR="00C61825">
        <w:rPr>
          <w:bCs/>
          <w:iCs/>
          <w:sz w:val="24"/>
          <w:szCs w:val="24"/>
        </w:rPr>
        <w:t>Октябрьск</w:t>
      </w:r>
      <w:r w:rsidR="00C61825">
        <w:rPr>
          <w:bCs/>
          <w:iCs/>
          <w:sz w:val="24"/>
          <w:szCs w:val="24"/>
        </w:rPr>
        <w:t>о</w:t>
      </w:r>
      <w:r w:rsidR="00C61825">
        <w:rPr>
          <w:bCs/>
          <w:iCs/>
          <w:sz w:val="24"/>
          <w:szCs w:val="24"/>
        </w:rPr>
        <w:t>го</w:t>
      </w:r>
      <w:r w:rsidR="0009225E" w:rsidRPr="0009225E">
        <w:rPr>
          <w:bCs/>
          <w:iCs/>
          <w:sz w:val="24"/>
          <w:szCs w:val="24"/>
        </w:rPr>
        <w:t xml:space="preserve"> сельсовета</w:t>
      </w:r>
      <w:r w:rsidR="00014A65" w:rsidRPr="0009225E">
        <w:rPr>
          <w:bCs/>
          <w:iCs/>
          <w:sz w:val="24"/>
          <w:szCs w:val="24"/>
        </w:rPr>
        <w:t xml:space="preserve"> (далее Комиссия) является постоянно действующим консультативно-координационным органом при администрации </w:t>
      </w:r>
      <w:r w:rsidR="0009225E" w:rsidRPr="0009225E">
        <w:rPr>
          <w:bCs/>
          <w:iCs/>
          <w:sz w:val="24"/>
          <w:szCs w:val="24"/>
        </w:rPr>
        <w:t>сельсовета</w:t>
      </w:r>
      <w:r w:rsidR="00014A65" w:rsidRPr="0009225E">
        <w:rPr>
          <w:bCs/>
          <w:iCs/>
          <w:sz w:val="24"/>
          <w:szCs w:val="24"/>
        </w:rPr>
        <w:t>. Комиссия формируется на о</w:t>
      </w:r>
      <w:r w:rsidR="00014A65" w:rsidRPr="0009225E">
        <w:rPr>
          <w:bCs/>
          <w:iCs/>
          <w:sz w:val="24"/>
          <w:szCs w:val="24"/>
        </w:rPr>
        <w:t>с</w:t>
      </w:r>
      <w:r w:rsidR="00014A65" w:rsidRPr="0009225E">
        <w:rPr>
          <w:bCs/>
          <w:iCs/>
          <w:sz w:val="24"/>
          <w:szCs w:val="24"/>
        </w:rPr>
        <w:t xml:space="preserve">новании постановления главы </w:t>
      </w:r>
      <w:r w:rsidR="0027265F" w:rsidRPr="0009225E">
        <w:rPr>
          <w:bCs/>
          <w:iCs/>
          <w:sz w:val="24"/>
          <w:szCs w:val="24"/>
        </w:rPr>
        <w:t xml:space="preserve">местной </w:t>
      </w:r>
      <w:r w:rsidR="00014A65" w:rsidRPr="0009225E">
        <w:rPr>
          <w:bCs/>
          <w:iCs/>
          <w:sz w:val="24"/>
          <w:szCs w:val="24"/>
        </w:rPr>
        <w:t xml:space="preserve">администрации и осуществляет свою деятельность в соответствии с настоящими Правилами, Положением о Комиссии, Градостроительным </w:t>
      </w:r>
      <w:r w:rsidR="00014A65" w:rsidRPr="0009225E">
        <w:rPr>
          <w:bCs/>
          <w:iCs/>
          <w:sz w:val="24"/>
          <w:szCs w:val="24"/>
        </w:rPr>
        <w:lastRenderedPageBreak/>
        <w:t>кодексом и иными документами, регламентирующими ее деятельность.</w:t>
      </w:r>
    </w:p>
    <w:p w:rsidR="00014A65" w:rsidRPr="0009225E" w:rsidRDefault="00F64919" w:rsidP="00F64919">
      <w:pPr>
        <w:pStyle w:val="a3"/>
        <w:spacing w:after="0"/>
        <w:ind w:firstLine="56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2.</w:t>
      </w:r>
      <w:r w:rsidR="00014A65" w:rsidRPr="0009225E">
        <w:rPr>
          <w:bCs/>
          <w:iCs/>
          <w:sz w:val="24"/>
          <w:szCs w:val="24"/>
        </w:rPr>
        <w:t>Комиссия по  вопросам землепользования и застройки:</w:t>
      </w:r>
    </w:p>
    <w:p w:rsidR="00014A65" w:rsidRPr="0009225E" w:rsidRDefault="00F64919" w:rsidP="00F64919">
      <w:pPr>
        <w:pStyle w:val="a3"/>
        <w:spacing w:after="0"/>
        <w:ind w:firstLine="56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- </w:t>
      </w:r>
      <w:r w:rsidR="00014A65" w:rsidRPr="0009225E">
        <w:rPr>
          <w:bCs/>
          <w:iCs/>
          <w:sz w:val="24"/>
          <w:szCs w:val="24"/>
        </w:rPr>
        <w:t>принимает предложения заинтересованных лиц по подготовке проекта Правил зе</w:t>
      </w:r>
      <w:r w:rsidR="00014A65" w:rsidRPr="0009225E">
        <w:rPr>
          <w:bCs/>
          <w:iCs/>
          <w:sz w:val="24"/>
          <w:szCs w:val="24"/>
        </w:rPr>
        <w:t>м</w:t>
      </w:r>
      <w:r w:rsidR="00014A65" w:rsidRPr="0009225E">
        <w:rPr>
          <w:bCs/>
          <w:iCs/>
          <w:sz w:val="24"/>
          <w:szCs w:val="24"/>
        </w:rPr>
        <w:t>лепользования и застройки;</w:t>
      </w:r>
    </w:p>
    <w:p w:rsidR="00014A65" w:rsidRPr="0009225E" w:rsidRDefault="00F64919" w:rsidP="00F64919">
      <w:pPr>
        <w:pStyle w:val="a3"/>
        <w:spacing w:after="0"/>
        <w:ind w:firstLine="56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- </w:t>
      </w:r>
      <w:r w:rsidR="00014A65" w:rsidRPr="0009225E">
        <w:rPr>
          <w:bCs/>
          <w:iCs/>
          <w:sz w:val="24"/>
          <w:szCs w:val="24"/>
        </w:rPr>
        <w:t>проводит публичные слушания по проекту Правил, по внесени</w:t>
      </w:r>
      <w:r w:rsidR="00A46FC8">
        <w:rPr>
          <w:bCs/>
          <w:iCs/>
          <w:sz w:val="24"/>
          <w:szCs w:val="24"/>
        </w:rPr>
        <w:t>ю</w:t>
      </w:r>
      <w:r w:rsidR="00014A65" w:rsidRPr="0009225E">
        <w:rPr>
          <w:bCs/>
          <w:iCs/>
          <w:sz w:val="24"/>
          <w:szCs w:val="24"/>
        </w:rPr>
        <w:t xml:space="preserve"> изменений в Пр</w:t>
      </w:r>
      <w:r w:rsidR="00014A65" w:rsidRPr="0009225E">
        <w:rPr>
          <w:bCs/>
          <w:iCs/>
          <w:sz w:val="24"/>
          <w:szCs w:val="24"/>
        </w:rPr>
        <w:t>а</w:t>
      </w:r>
      <w:r w:rsidR="00014A65" w:rsidRPr="0009225E">
        <w:rPr>
          <w:bCs/>
          <w:iCs/>
          <w:sz w:val="24"/>
          <w:szCs w:val="24"/>
        </w:rPr>
        <w:t>вила и при предоставлении разрешений на условно разрешенный вид использования в п</w:t>
      </w:r>
      <w:r w:rsidR="00014A65" w:rsidRPr="0009225E">
        <w:rPr>
          <w:bCs/>
          <w:iCs/>
          <w:sz w:val="24"/>
          <w:szCs w:val="24"/>
        </w:rPr>
        <w:t>о</w:t>
      </w:r>
      <w:r w:rsidR="00014A65" w:rsidRPr="0009225E">
        <w:rPr>
          <w:bCs/>
          <w:iCs/>
          <w:sz w:val="24"/>
          <w:szCs w:val="24"/>
        </w:rPr>
        <w:t xml:space="preserve">рядке определенных Положением о проведении публичных слушаний на территории </w:t>
      </w:r>
      <w:r w:rsidR="00C61825">
        <w:rPr>
          <w:bCs/>
          <w:iCs/>
          <w:sz w:val="24"/>
          <w:szCs w:val="24"/>
        </w:rPr>
        <w:t>О</w:t>
      </w:r>
      <w:r w:rsidR="00C61825">
        <w:rPr>
          <w:bCs/>
          <w:iCs/>
          <w:sz w:val="24"/>
          <w:szCs w:val="24"/>
        </w:rPr>
        <w:t>к</w:t>
      </w:r>
      <w:r w:rsidR="00C61825">
        <w:rPr>
          <w:bCs/>
          <w:iCs/>
          <w:sz w:val="24"/>
          <w:szCs w:val="24"/>
        </w:rPr>
        <w:t>тябрьского</w:t>
      </w:r>
      <w:r w:rsidR="0009225E" w:rsidRPr="0009225E">
        <w:rPr>
          <w:bCs/>
          <w:iCs/>
          <w:sz w:val="24"/>
          <w:szCs w:val="24"/>
        </w:rPr>
        <w:t xml:space="preserve"> сельсовета</w:t>
      </w:r>
      <w:r w:rsidR="00014A65" w:rsidRPr="0009225E">
        <w:rPr>
          <w:bCs/>
          <w:iCs/>
          <w:sz w:val="24"/>
          <w:szCs w:val="24"/>
        </w:rPr>
        <w:t xml:space="preserve"> и Градостроительным кодексом;</w:t>
      </w:r>
    </w:p>
    <w:p w:rsidR="0027265F" w:rsidRPr="0009225E" w:rsidRDefault="00F64919" w:rsidP="00F64919">
      <w:pPr>
        <w:pStyle w:val="a3"/>
        <w:spacing w:after="0"/>
        <w:ind w:firstLine="56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- </w:t>
      </w:r>
      <w:r w:rsidR="0027265F" w:rsidRPr="0009225E">
        <w:rPr>
          <w:bCs/>
          <w:iCs/>
          <w:sz w:val="24"/>
          <w:szCs w:val="24"/>
        </w:rPr>
        <w:t>подготавливает рекомендации по досудебному урегулированию споров;</w:t>
      </w:r>
    </w:p>
    <w:p w:rsidR="00014A65" w:rsidRPr="0009225E" w:rsidRDefault="00F64919" w:rsidP="00F64919">
      <w:pPr>
        <w:pStyle w:val="a3"/>
        <w:spacing w:after="0"/>
        <w:ind w:firstLine="56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- </w:t>
      </w:r>
      <w:r w:rsidR="00014A65" w:rsidRPr="0009225E">
        <w:rPr>
          <w:bCs/>
          <w:iCs/>
          <w:sz w:val="24"/>
          <w:szCs w:val="24"/>
        </w:rPr>
        <w:t>направляет извещения о проведении публичных слушаний;</w:t>
      </w:r>
    </w:p>
    <w:p w:rsidR="00014A65" w:rsidRPr="0009225E" w:rsidRDefault="00F64919" w:rsidP="00F64919">
      <w:pPr>
        <w:pStyle w:val="a3"/>
        <w:spacing w:after="0"/>
        <w:ind w:firstLine="56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- </w:t>
      </w:r>
      <w:r w:rsidR="00014A65" w:rsidRPr="0009225E">
        <w:rPr>
          <w:bCs/>
          <w:iCs/>
          <w:sz w:val="24"/>
          <w:szCs w:val="24"/>
        </w:rPr>
        <w:t>принимает заявления о предоставлении разрешения на условно разрешенный вид использования от заинтересованных юридических и физических лиц;</w:t>
      </w:r>
    </w:p>
    <w:p w:rsidR="00014A65" w:rsidRPr="0009225E" w:rsidRDefault="00F64919" w:rsidP="00F64919">
      <w:pPr>
        <w:pStyle w:val="a3"/>
        <w:spacing w:after="0"/>
        <w:ind w:firstLine="56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- </w:t>
      </w:r>
      <w:r w:rsidR="00014A65" w:rsidRPr="0009225E">
        <w:rPr>
          <w:bCs/>
          <w:iCs/>
          <w:sz w:val="24"/>
          <w:szCs w:val="24"/>
        </w:rPr>
        <w:t>осуществляет сбор предложений и замечаний по проекту Правил, проекту внесения изменений в Правила и предоставлении разрешения на условно разрешенный вид испол</w:t>
      </w:r>
      <w:r w:rsidR="00014A65" w:rsidRPr="0009225E">
        <w:rPr>
          <w:bCs/>
          <w:iCs/>
          <w:sz w:val="24"/>
          <w:szCs w:val="24"/>
        </w:rPr>
        <w:t>ь</w:t>
      </w:r>
      <w:r w:rsidR="00014A65" w:rsidRPr="0009225E">
        <w:rPr>
          <w:bCs/>
          <w:iCs/>
          <w:sz w:val="24"/>
          <w:szCs w:val="24"/>
        </w:rPr>
        <w:t>зования;</w:t>
      </w:r>
    </w:p>
    <w:p w:rsidR="00014A65" w:rsidRPr="0009225E" w:rsidRDefault="00F64919" w:rsidP="00F64919">
      <w:pPr>
        <w:pStyle w:val="a3"/>
        <w:spacing w:after="0"/>
        <w:ind w:firstLine="56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- </w:t>
      </w:r>
      <w:r w:rsidR="00014A65" w:rsidRPr="0009225E">
        <w:rPr>
          <w:bCs/>
          <w:iCs/>
          <w:sz w:val="24"/>
          <w:szCs w:val="24"/>
        </w:rPr>
        <w:t>подготавливает заключение по результатам соответствующих публичных слуш</w:t>
      </w:r>
      <w:r w:rsidR="00014A65" w:rsidRPr="0009225E">
        <w:rPr>
          <w:bCs/>
          <w:iCs/>
          <w:sz w:val="24"/>
          <w:szCs w:val="24"/>
        </w:rPr>
        <w:t>а</w:t>
      </w:r>
      <w:r w:rsidR="00014A65" w:rsidRPr="0009225E">
        <w:rPr>
          <w:bCs/>
          <w:iCs/>
          <w:sz w:val="24"/>
          <w:szCs w:val="24"/>
        </w:rPr>
        <w:t xml:space="preserve">ний и подготавливает рекомендации главе администрации </w:t>
      </w:r>
      <w:r w:rsidR="0009225E" w:rsidRPr="0009225E">
        <w:rPr>
          <w:bCs/>
          <w:iCs/>
          <w:sz w:val="24"/>
          <w:szCs w:val="24"/>
        </w:rPr>
        <w:t>сельсовета</w:t>
      </w:r>
      <w:r w:rsidR="00014A65" w:rsidRPr="0009225E">
        <w:rPr>
          <w:bCs/>
          <w:iCs/>
          <w:sz w:val="24"/>
          <w:szCs w:val="24"/>
        </w:rPr>
        <w:t xml:space="preserve"> по внесению изм</w:t>
      </w:r>
      <w:r w:rsidR="00014A65" w:rsidRPr="0009225E">
        <w:rPr>
          <w:bCs/>
          <w:iCs/>
          <w:sz w:val="24"/>
          <w:szCs w:val="24"/>
        </w:rPr>
        <w:t>е</w:t>
      </w:r>
      <w:r w:rsidR="00014A65" w:rsidRPr="0009225E">
        <w:rPr>
          <w:bCs/>
          <w:iCs/>
          <w:sz w:val="24"/>
          <w:szCs w:val="24"/>
        </w:rPr>
        <w:t>нений в Правила и предоставлении разрешения на условно разрешенный вид использов</w:t>
      </w:r>
      <w:r w:rsidR="00014A65" w:rsidRPr="0009225E">
        <w:rPr>
          <w:bCs/>
          <w:iCs/>
          <w:sz w:val="24"/>
          <w:szCs w:val="24"/>
        </w:rPr>
        <w:t>а</w:t>
      </w:r>
      <w:r w:rsidR="00014A65" w:rsidRPr="0009225E">
        <w:rPr>
          <w:bCs/>
          <w:iCs/>
          <w:sz w:val="24"/>
          <w:szCs w:val="24"/>
        </w:rPr>
        <w:t>ния или отказ в предоставлении такого разрешения с указанием причин и т.д.</w:t>
      </w:r>
    </w:p>
    <w:p w:rsidR="00014A65" w:rsidRPr="0009225E" w:rsidRDefault="00F64919" w:rsidP="00F64919">
      <w:pPr>
        <w:pStyle w:val="a3"/>
        <w:spacing w:after="0"/>
        <w:ind w:firstLine="56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3. </w:t>
      </w:r>
      <w:r w:rsidR="0048020C" w:rsidRPr="0009225E">
        <w:rPr>
          <w:bCs/>
          <w:iCs/>
          <w:sz w:val="24"/>
          <w:szCs w:val="24"/>
        </w:rPr>
        <w:t>Принцип формирования комиссии:</w:t>
      </w:r>
    </w:p>
    <w:p w:rsidR="00014A65" w:rsidRPr="0009225E" w:rsidRDefault="00014A65" w:rsidP="00F64919">
      <w:pPr>
        <w:pStyle w:val="a3"/>
        <w:spacing w:after="0"/>
        <w:ind w:firstLine="567"/>
        <w:rPr>
          <w:bCs/>
          <w:iCs/>
          <w:sz w:val="24"/>
          <w:szCs w:val="24"/>
        </w:rPr>
      </w:pPr>
      <w:r w:rsidRPr="0009225E">
        <w:rPr>
          <w:bCs/>
          <w:iCs/>
          <w:sz w:val="24"/>
          <w:szCs w:val="24"/>
        </w:rPr>
        <w:t>-</w:t>
      </w:r>
      <w:r w:rsidR="0048020C" w:rsidRPr="0009225E">
        <w:rPr>
          <w:bCs/>
          <w:iCs/>
          <w:sz w:val="24"/>
          <w:szCs w:val="24"/>
        </w:rPr>
        <w:t xml:space="preserve"> председателем Комиссии является должностное лицо администрации, курирующ</w:t>
      </w:r>
      <w:r w:rsidR="00A46FC8">
        <w:rPr>
          <w:bCs/>
          <w:iCs/>
          <w:sz w:val="24"/>
          <w:szCs w:val="24"/>
        </w:rPr>
        <w:t>ее</w:t>
      </w:r>
      <w:r w:rsidR="0048020C" w:rsidRPr="0009225E">
        <w:rPr>
          <w:bCs/>
          <w:iCs/>
          <w:sz w:val="24"/>
          <w:szCs w:val="24"/>
        </w:rPr>
        <w:t xml:space="preserve"> вопросы градостроительной деятельности</w:t>
      </w:r>
      <w:r w:rsidRPr="0009225E">
        <w:rPr>
          <w:bCs/>
          <w:iCs/>
          <w:sz w:val="24"/>
          <w:szCs w:val="24"/>
        </w:rPr>
        <w:t>;</w:t>
      </w:r>
    </w:p>
    <w:p w:rsidR="00014A65" w:rsidRPr="0009225E" w:rsidRDefault="00F64919" w:rsidP="00F64919">
      <w:pPr>
        <w:pStyle w:val="a3"/>
        <w:tabs>
          <w:tab w:val="num" w:pos="567"/>
        </w:tabs>
        <w:spacing w:after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ab/>
      </w:r>
      <w:r w:rsidR="00014A65" w:rsidRPr="0009225E">
        <w:rPr>
          <w:bCs/>
          <w:iCs/>
          <w:sz w:val="24"/>
          <w:szCs w:val="24"/>
        </w:rPr>
        <w:t>-</w:t>
      </w:r>
      <w:r>
        <w:rPr>
          <w:bCs/>
          <w:iCs/>
          <w:sz w:val="24"/>
          <w:szCs w:val="24"/>
        </w:rPr>
        <w:t xml:space="preserve"> </w:t>
      </w:r>
      <w:r w:rsidR="0048020C" w:rsidRPr="0009225E">
        <w:rPr>
          <w:bCs/>
          <w:iCs/>
          <w:sz w:val="24"/>
          <w:szCs w:val="24"/>
        </w:rPr>
        <w:t xml:space="preserve">в состав комиссии входят должностные лица администрации </w:t>
      </w:r>
      <w:r w:rsidR="0009225E" w:rsidRPr="0009225E">
        <w:rPr>
          <w:bCs/>
          <w:iCs/>
          <w:sz w:val="24"/>
          <w:szCs w:val="24"/>
        </w:rPr>
        <w:t>сельсовета</w:t>
      </w:r>
      <w:r w:rsidR="0048020C" w:rsidRPr="0009225E">
        <w:rPr>
          <w:bCs/>
          <w:iCs/>
          <w:sz w:val="24"/>
          <w:szCs w:val="24"/>
        </w:rPr>
        <w:t xml:space="preserve"> и члены представительного органа местного самоуправления, а также представители обществе</w:t>
      </w:r>
      <w:r w:rsidR="0048020C" w:rsidRPr="0009225E">
        <w:rPr>
          <w:bCs/>
          <w:iCs/>
          <w:sz w:val="24"/>
          <w:szCs w:val="24"/>
        </w:rPr>
        <w:t>н</w:t>
      </w:r>
      <w:r w:rsidR="0048020C" w:rsidRPr="0009225E">
        <w:rPr>
          <w:bCs/>
          <w:iCs/>
          <w:sz w:val="24"/>
          <w:szCs w:val="24"/>
        </w:rPr>
        <w:t>ных объединений граждан и организаций (</w:t>
      </w:r>
      <w:r w:rsidR="0009225E" w:rsidRPr="0009225E">
        <w:rPr>
          <w:bCs/>
          <w:iCs/>
          <w:sz w:val="24"/>
          <w:szCs w:val="24"/>
        </w:rPr>
        <w:t>представитель ЖКХ</w:t>
      </w:r>
      <w:r w:rsidR="0048020C" w:rsidRPr="0009225E">
        <w:rPr>
          <w:bCs/>
          <w:iCs/>
          <w:sz w:val="24"/>
          <w:szCs w:val="24"/>
        </w:rPr>
        <w:t>, специалист по «имущес</w:t>
      </w:r>
      <w:r w:rsidR="0048020C" w:rsidRPr="0009225E">
        <w:rPr>
          <w:bCs/>
          <w:iCs/>
          <w:sz w:val="24"/>
          <w:szCs w:val="24"/>
        </w:rPr>
        <w:t>т</w:t>
      </w:r>
      <w:r w:rsidR="0048020C" w:rsidRPr="0009225E">
        <w:rPr>
          <w:bCs/>
          <w:iCs/>
          <w:sz w:val="24"/>
          <w:szCs w:val="24"/>
        </w:rPr>
        <w:t>ву и земельным отношениям», юрист, экономист и др.)</w:t>
      </w:r>
      <w:r w:rsidR="00014A65" w:rsidRPr="0009225E">
        <w:rPr>
          <w:bCs/>
          <w:iCs/>
          <w:sz w:val="24"/>
          <w:szCs w:val="24"/>
        </w:rPr>
        <w:t>;</w:t>
      </w:r>
    </w:p>
    <w:p w:rsidR="00014A65" w:rsidRPr="0009225E" w:rsidRDefault="00F64919" w:rsidP="00F64919">
      <w:pPr>
        <w:pStyle w:val="a3"/>
        <w:tabs>
          <w:tab w:val="num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="00014A65" w:rsidRPr="0009225E">
        <w:rPr>
          <w:sz w:val="24"/>
          <w:szCs w:val="24"/>
        </w:rPr>
        <w:t>Решения Комиссии принимаются простым большинством голосов, при наличии кв</w:t>
      </w:r>
      <w:r w:rsidR="00014A65" w:rsidRPr="0009225E">
        <w:rPr>
          <w:sz w:val="24"/>
          <w:szCs w:val="24"/>
        </w:rPr>
        <w:t>о</w:t>
      </w:r>
      <w:r w:rsidR="00014A65" w:rsidRPr="0009225E">
        <w:rPr>
          <w:sz w:val="24"/>
          <w:szCs w:val="24"/>
        </w:rPr>
        <w:t>рума не менее двух третей от численного состава. При равенстве голосов голос председ</w:t>
      </w:r>
      <w:r w:rsidR="00014A65" w:rsidRPr="0009225E">
        <w:rPr>
          <w:sz w:val="24"/>
          <w:szCs w:val="24"/>
        </w:rPr>
        <w:t>а</w:t>
      </w:r>
      <w:r w:rsidR="00014A65" w:rsidRPr="0009225E">
        <w:rPr>
          <w:sz w:val="24"/>
          <w:szCs w:val="24"/>
        </w:rPr>
        <w:t>теля Комиссии является решающим.</w:t>
      </w:r>
    </w:p>
    <w:p w:rsidR="00014A65" w:rsidRPr="0009225E" w:rsidRDefault="00F64919" w:rsidP="00F64919">
      <w:pPr>
        <w:pStyle w:val="a3"/>
        <w:tabs>
          <w:tab w:val="num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="00014A65" w:rsidRPr="0009225E">
        <w:rPr>
          <w:sz w:val="24"/>
          <w:szCs w:val="24"/>
        </w:rPr>
        <w:t xml:space="preserve">Секретарь Комиссии является служащим </w:t>
      </w:r>
      <w:r w:rsidR="0048020C" w:rsidRPr="0009225E">
        <w:rPr>
          <w:sz w:val="24"/>
          <w:szCs w:val="24"/>
        </w:rPr>
        <w:t xml:space="preserve">местной </w:t>
      </w:r>
      <w:r w:rsidR="00014A65" w:rsidRPr="0009225E">
        <w:rPr>
          <w:sz w:val="24"/>
          <w:szCs w:val="24"/>
        </w:rPr>
        <w:t>администрации и не входит в с</w:t>
      </w:r>
      <w:r w:rsidR="00014A65" w:rsidRPr="0009225E">
        <w:rPr>
          <w:sz w:val="24"/>
          <w:szCs w:val="24"/>
        </w:rPr>
        <w:t>о</w:t>
      </w:r>
      <w:r w:rsidR="00014A65" w:rsidRPr="0009225E">
        <w:rPr>
          <w:sz w:val="24"/>
          <w:szCs w:val="24"/>
        </w:rPr>
        <w:t>став членов Комиссии.</w:t>
      </w:r>
    </w:p>
    <w:p w:rsidR="00014A65" w:rsidRPr="0009225E" w:rsidRDefault="00F64919" w:rsidP="00F64919">
      <w:pPr>
        <w:pStyle w:val="a3"/>
        <w:tabs>
          <w:tab w:val="num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="00014A65" w:rsidRPr="0009225E">
        <w:rPr>
          <w:sz w:val="24"/>
          <w:szCs w:val="24"/>
        </w:rPr>
        <w:t>Любой член Комиссии ее решением освобождается от участия в голосовании по конкретному вопросу в случае, если он имеет прямую финансовую заинтересованность, или находится в родственных отношениях с подателем заявки, по поводу которой ра</w:t>
      </w:r>
      <w:r w:rsidR="00014A65" w:rsidRPr="0009225E">
        <w:rPr>
          <w:sz w:val="24"/>
          <w:szCs w:val="24"/>
        </w:rPr>
        <w:t>с</w:t>
      </w:r>
      <w:r w:rsidR="00014A65" w:rsidRPr="0009225E">
        <w:rPr>
          <w:sz w:val="24"/>
          <w:szCs w:val="24"/>
        </w:rPr>
        <w:t>сматривается вопрос.</w:t>
      </w:r>
    </w:p>
    <w:p w:rsidR="00F64919" w:rsidRDefault="00F64919" w:rsidP="001349E2">
      <w:pPr>
        <w:pStyle w:val="a3"/>
        <w:tabs>
          <w:tab w:val="num" w:pos="567"/>
        </w:tabs>
        <w:spacing w:after="0" w:line="360" w:lineRule="auto"/>
        <w:ind w:left="142" w:firstLine="851"/>
        <w:jc w:val="center"/>
        <w:rPr>
          <w:b/>
          <w:sz w:val="24"/>
          <w:szCs w:val="24"/>
        </w:rPr>
      </w:pPr>
    </w:p>
    <w:p w:rsidR="001130E3" w:rsidRPr="0009225E" w:rsidRDefault="00F64919" w:rsidP="00F64919">
      <w:pPr>
        <w:pStyle w:val="a3"/>
        <w:tabs>
          <w:tab w:val="num" w:pos="567"/>
        </w:tabs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38733E" w:rsidRPr="0009225E">
        <w:rPr>
          <w:b/>
          <w:sz w:val="24"/>
          <w:szCs w:val="24"/>
        </w:rPr>
        <w:t xml:space="preserve">2.2. </w:t>
      </w:r>
      <w:r w:rsidR="001130E3" w:rsidRPr="0009225E">
        <w:rPr>
          <w:b/>
          <w:sz w:val="24"/>
          <w:szCs w:val="24"/>
        </w:rPr>
        <w:t>Общие принципы регулирования землепользования и застройки</w:t>
      </w:r>
    </w:p>
    <w:p w:rsidR="001130E3" w:rsidRPr="0009225E" w:rsidRDefault="00F64919" w:rsidP="00F64919">
      <w:pPr>
        <w:pStyle w:val="a3"/>
        <w:tabs>
          <w:tab w:val="num" w:pos="567"/>
        </w:tabs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="0038733E" w:rsidRPr="0009225E">
        <w:rPr>
          <w:sz w:val="24"/>
          <w:szCs w:val="24"/>
        </w:rPr>
        <w:t>1.</w:t>
      </w:r>
      <w:r w:rsidR="001130E3" w:rsidRPr="0009225E">
        <w:rPr>
          <w:sz w:val="24"/>
          <w:szCs w:val="24"/>
        </w:rPr>
        <w:t>Принципы формирования земельных участков, как объектов недвижимости сл</w:t>
      </w:r>
      <w:r w:rsidR="001130E3" w:rsidRPr="0009225E">
        <w:rPr>
          <w:sz w:val="24"/>
          <w:szCs w:val="24"/>
        </w:rPr>
        <w:t>е</w:t>
      </w:r>
      <w:r w:rsidR="001130E3" w:rsidRPr="0009225E">
        <w:rPr>
          <w:sz w:val="24"/>
          <w:szCs w:val="24"/>
        </w:rPr>
        <w:t>дующие:</w:t>
      </w:r>
    </w:p>
    <w:p w:rsidR="001130E3" w:rsidRPr="0009225E" w:rsidRDefault="00F64919" w:rsidP="00F64919">
      <w:pPr>
        <w:pStyle w:val="a3"/>
        <w:tabs>
          <w:tab w:val="num" w:pos="567"/>
        </w:tabs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1130E3" w:rsidRPr="0009225E">
        <w:rPr>
          <w:sz w:val="24"/>
          <w:szCs w:val="24"/>
        </w:rPr>
        <w:t>земельные участки считаются сформированными, когда в соответствии с требов</w:t>
      </w:r>
      <w:r w:rsidR="001130E3" w:rsidRPr="0009225E">
        <w:rPr>
          <w:sz w:val="24"/>
          <w:szCs w:val="24"/>
        </w:rPr>
        <w:t>а</w:t>
      </w:r>
      <w:r w:rsidR="001130E3" w:rsidRPr="0009225E">
        <w:rPr>
          <w:sz w:val="24"/>
          <w:szCs w:val="24"/>
        </w:rPr>
        <w:t>ниями законодательства для них</w:t>
      </w:r>
      <w:r w:rsidR="0038733E" w:rsidRPr="0009225E">
        <w:rPr>
          <w:sz w:val="24"/>
          <w:szCs w:val="24"/>
        </w:rPr>
        <w:t>:</w:t>
      </w:r>
    </w:p>
    <w:p w:rsidR="0038733E" w:rsidRPr="0009225E" w:rsidRDefault="00F64919" w:rsidP="00F64919">
      <w:pPr>
        <w:pStyle w:val="a3"/>
        <w:tabs>
          <w:tab w:val="num" w:pos="567"/>
        </w:tabs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="0038733E" w:rsidRPr="0009225E">
        <w:rPr>
          <w:sz w:val="24"/>
          <w:szCs w:val="24"/>
        </w:rPr>
        <w:t>а) установлены и закреплены на местности границы;</w:t>
      </w:r>
    </w:p>
    <w:p w:rsidR="0038733E" w:rsidRPr="0009225E" w:rsidRDefault="00F64919" w:rsidP="00F64919">
      <w:pPr>
        <w:pStyle w:val="a3"/>
        <w:tabs>
          <w:tab w:val="num" w:pos="567"/>
        </w:tabs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="0038733E" w:rsidRPr="0009225E">
        <w:rPr>
          <w:sz w:val="24"/>
          <w:szCs w:val="24"/>
        </w:rPr>
        <w:t>б) определено разрешенное использование;</w:t>
      </w:r>
    </w:p>
    <w:p w:rsidR="0038733E" w:rsidRPr="0009225E" w:rsidRDefault="00F64919" w:rsidP="00F64919">
      <w:pPr>
        <w:pStyle w:val="a3"/>
        <w:tabs>
          <w:tab w:val="num" w:pos="567"/>
        </w:tabs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="0038733E" w:rsidRPr="0009225E">
        <w:rPr>
          <w:sz w:val="24"/>
          <w:szCs w:val="24"/>
        </w:rPr>
        <w:t>в) определены технические условия подключения к сетям инженерно-технического обеспечения и платы за подключение;</w:t>
      </w:r>
    </w:p>
    <w:p w:rsidR="0038733E" w:rsidRPr="0009225E" w:rsidRDefault="00F64919" w:rsidP="00F64919">
      <w:pPr>
        <w:pStyle w:val="a3"/>
        <w:tabs>
          <w:tab w:val="num" w:pos="567"/>
        </w:tabs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="0038733E" w:rsidRPr="0009225E">
        <w:rPr>
          <w:sz w:val="24"/>
          <w:szCs w:val="24"/>
        </w:rPr>
        <w:t>г) проведен государственный кадастровый учет.</w:t>
      </w:r>
    </w:p>
    <w:p w:rsidR="0038733E" w:rsidRPr="0009225E" w:rsidRDefault="00747F47" w:rsidP="00F64919">
      <w:pPr>
        <w:pStyle w:val="a3"/>
        <w:tabs>
          <w:tab w:val="num" w:pos="567"/>
        </w:tabs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38733E" w:rsidRPr="0009225E">
        <w:rPr>
          <w:sz w:val="24"/>
          <w:szCs w:val="24"/>
        </w:rPr>
        <w:t>земельные участки формируются посредством установления градостроительных регламентов, видов разрешенного использования объектов недвижимости, предельных параметров разрешенного строительства, других характеристик;</w:t>
      </w:r>
    </w:p>
    <w:p w:rsidR="0038733E" w:rsidRPr="0009225E" w:rsidRDefault="00747F47" w:rsidP="00F64919">
      <w:pPr>
        <w:pStyle w:val="a3"/>
        <w:tabs>
          <w:tab w:val="num" w:pos="567"/>
        </w:tabs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38733E" w:rsidRPr="0009225E">
        <w:rPr>
          <w:sz w:val="24"/>
          <w:szCs w:val="24"/>
        </w:rPr>
        <w:t>подготовительные действия по формированию земельных участков производятся по инициативе и за счет средств органов власти и управления, а также физических и юр</w:t>
      </w:r>
      <w:r w:rsidR="0038733E" w:rsidRPr="0009225E">
        <w:rPr>
          <w:sz w:val="24"/>
          <w:szCs w:val="24"/>
        </w:rPr>
        <w:t>и</w:t>
      </w:r>
      <w:r w:rsidR="0038733E" w:rsidRPr="0009225E">
        <w:rPr>
          <w:sz w:val="24"/>
          <w:szCs w:val="24"/>
        </w:rPr>
        <w:lastRenderedPageBreak/>
        <w:t>дических лиц.</w:t>
      </w:r>
    </w:p>
    <w:p w:rsidR="0038733E" w:rsidRPr="0009225E" w:rsidRDefault="00747F47" w:rsidP="00F64919">
      <w:pPr>
        <w:pStyle w:val="a3"/>
        <w:tabs>
          <w:tab w:val="num" w:pos="567"/>
        </w:tabs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="0038733E" w:rsidRPr="0009225E">
        <w:rPr>
          <w:sz w:val="24"/>
          <w:szCs w:val="24"/>
        </w:rPr>
        <w:t>2.Указанные принципы детализируются в текстах местных нормативных правовых актов</w:t>
      </w:r>
      <w:r w:rsidR="0032430B" w:rsidRPr="0009225E">
        <w:rPr>
          <w:sz w:val="24"/>
          <w:szCs w:val="24"/>
        </w:rPr>
        <w:t>.</w:t>
      </w:r>
    </w:p>
    <w:p w:rsidR="0032430B" w:rsidRPr="0009225E" w:rsidRDefault="00747F47" w:rsidP="00F64919">
      <w:pPr>
        <w:pStyle w:val="a3"/>
        <w:tabs>
          <w:tab w:val="num" w:pos="567"/>
        </w:tabs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="0032430B" w:rsidRPr="0009225E">
        <w:rPr>
          <w:sz w:val="24"/>
          <w:szCs w:val="24"/>
        </w:rPr>
        <w:t>3.По инициативе и за счет средств органов местного самоуправления работы по пл</w:t>
      </w:r>
      <w:r w:rsidR="0032430B" w:rsidRPr="0009225E">
        <w:rPr>
          <w:sz w:val="24"/>
          <w:szCs w:val="24"/>
        </w:rPr>
        <w:t>а</w:t>
      </w:r>
      <w:r w:rsidR="0032430B" w:rsidRPr="0009225E">
        <w:rPr>
          <w:sz w:val="24"/>
          <w:szCs w:val="24"/>
        </w:rPr>
        <w:t>нировке-межеванию проводятся при подготовке земельных участков для передачи з</w:t>
      </w:r>
      <w:r w:rsidR="0032430B" w:rsidRPr="0009225E">
        <w:rPr>
          <w:sz w:val="24"/>
          <w:szCs w:val="24"/>
        </w:rPr>
        <w:t>а</w:t>
      </w:r>
      <w:r w:rsidR="0032430B" w:rsidRPr="0009225E">
        <w:rPr>
          <w:sz w:val="24"/>
          <w:szCs w:val="24"/>
        </w:rPr>
        <w:t>стройщикам на вновь осваиваемых территориях, при реконструкции районов сложивше</w:t>
      </w:r>
      <w:r w:rsidR="0032430B" w:rsidRPr="0009225E">
        <w:rPr>
          <w:sz w:val="24"/>
          <w:szCs w:val="24"/>
        </w:rPr>
        <w:t>й</w:t>
      </w:r>
      <w:r w:rsidR="0032430B" w:rsidRPr="0009225E">
        <w:rPr>
          <w:sz w:val="24"/>
          <w:szCs w:val="24"/>
        </w:rPr>
        <w:t>ся застройки с целью их более эффективного использования.</w:t>
      </w:r>
    </w:p>
    <w:p w:rsidR="0032430B" w:rsidRPr="0009225E" w:rsidRDefault="00747F47" w:rsidP="00F64919">
      <w:pPr>
        <w:pStyle w:val="a3"/>
        <w:tabs>
          <w:tab w:val="num" w:pos="567"/>
        </w:tabs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="0032430B" w:rsidRPr="0009225E">
        <w:rPr>
          <w:sz w:val="24"/>
          <w:szCs w:val="24"/>
        </w:rPr>
        <w:t>4.По инициативе и за счет средств юридических и физических лиц работы по план</w:t>
      </w:r>
      <w:r w:rsidR="0032430B" w:rsidRPr="0009225E">
        <w:rPr>
          <w:sz w:val="24"/>
          <w:szCs w:val="24"/>
        </w:rPr>
        <w:t>и</w:t>
      </w:r>
      <w:r w:rsidR="0032430B" w:rsidRPr="0009225E">
        <w:rPr>
          <w:sz w:val="24"/>
          <w:szCs w:val="24"/>
        </w:rPr>
        <w:t>ровке-межеванию территории с установлением границ земельных участков проводятся при разделе и объединении занятых земельных участков, при выделении земельных уч</w:t>
      </w:r>
      <w:r w:rsidR="0032430B" w:rsidRPr="0009225E">
        <w:rPr>
          <w:sz w:val="24"/>
          <w:szCs w:val="24"/>
        </w:rPr>
        <w:t>а</w:t>
      </w:r>
      <w:r w:rsidR="0032430B" w:rsidRPr="0009225E">
        <w:rPr>
          <w:sz w:val="24"/>
          <w:szCs w:val="24"/>
        </w:rPr>
        <w:t>стков из состава неразделенных земель (жилых территорий), при формировании товар</w:t>
      </w:r>
      <w:r w:rsidR="0032430B" w:rsidRPr="0009225E">
        <w:rPr>
          <w:sz w:val="24"/>
          <w:szCs w:val="24"/>
        </w:rPr>
        <w:t>и</w:t>
      </w:r>
      <w:r w:rsidR="0032430B" w:rsidRPr="0009225E">
        <w:rPr>
          <w:sz w:val="24"/>
          <w:szCs w:val="24"/>
        </w:rPr>
        <w:t>ществ собственников жилья, при определении границ владения, при приватизации земли под приватизированными предприятиями, в иных установленных законодательством сл</w:t>
      </w:r>
      <w:r w:rsidR="0032430B" w:rsidRPr="0009225E">
        <w:rPr>
          <w:sz w:val="24"/>
          <w:szCs w:val="24"/>
        </w:rPr>
        <w:t>у</w:t>
      </w:r>
      <w:r w:rsidR="0032430B" w:rsidRPr="0009225E">
        <w:rPr>
          <w:sz w:val="24"/>
          <w:szCs w:val="24"/>
        </w:rPr>
        <w:t>чаях.</w:t>
      </w:r>
    </w:p>
    <w:p w:rsidR="0032430B" w:rsidRPr="0009225E" w:rsidRDefault="00747F47" w:rsidP="00F64919">
      <w:pPr>
        <w:pStyle w:val="a3"/>
        <w:tabs>
          <w:tab w:val="num" w:pos="567"/>
        </w:tabs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="0032430B" w:rsidRPr="0009225E">
        <w:rPr>
          <w:sz w:val="24"/>
          <w:szCs w:val="24"/>
        </w:rPr>
        <w:t>5.Принципы предоставления земельных участков под строительство:</w:t>
      </w:r>
    </w:p>
    <w:p w:rsidR="0032430B" w:rsidRPr="0009225E" w:rsidRDefault="00747F47" w:rsidP="00F64919">
      <w:pPr>
        <w:pStyle w:val="a3"/>
        <w:tabs>
          <w:tab w:val="num" w:pos="567"/>
        </w:tabs>
        <w:spacing w:after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  <w:t xml:space="preserve">- </w:t>
      </w:r>
      <w:r w:rsidR="0032430B" w:rsidRPr="0009225E">
        <w:rPr>
          <w:color w:val="auto"/>
          <w:sz w:val="24"/>
          <w:szCs w:val="24"/>
        </w:rPr>
        <w:t>муниципальные земельные участки могут быть переданы физическим и юридич</w:t>
      </w:r>
      <w:r w:rsidR="0032430B" w:rsidRPr="0009225E">
        <w:rPr>
          <w:color w:val="auto"/>
          <w:sz w:val="24"/>
          <w:szCs w:val="24"/>
        </w:rPr>
        <w:t>е</w:t>
      </w:r>
      <w:r w:rsidR="0032430B" w:rsidRPr="0009225E">
        <w:rPr>
          <w:color w:val="auto"/>
          <w:sz w:val="24"/>
          <w:szCs w:val="24"/>
        </w:rPr>
        <w:t xml:space="preserve">ским  </w:t>
      </w:r>
      <w:r w:rsidR="009C0D61" w:rsidRPr="0009225E">
        <w:rPr>
          <w:color w:val="auto"/>
          <w:sz w:val="24"/>
          <w:szCs w:val="24"/>
        </w:rPr>
        <w:t>лицам на правах аренд</w:t>
      </w:r>
      <w:r w:rsidR="0023649D" w:rsidRPr="0009225E">
        <w:rPr>
          <w:color w:val="auto"/>
          <w:sz w:val="24"/>
          <w:szCs w:val="24"/>
        </w:rPr>
        <w:t>ы</w:t>
      </w:r>
      <w:r w:rsidR="009C0D61" w:rsidRPr="0009225E">
        <w:rPr>
          <w:color w:val="auto"/>
          <w:sz w:val="24"/>
          <w:szCs w:val="24"/>
        </w:rPr>
        <w:t xml:space="preserve"> или собственност</w:t>
      </w:r>
      <w:r w:rsidR="0023649D" w:rsidRPr="0009225E">
        <w:rPr>
          <w:color w:val="auto"/>
          <w:sz w:val="24"/>
          <w:szCs w:val="24"/>
        </w:rPr>
        <w:t>и</w:t>
      </w:r>
      <w:r w:rsidR="009C0D61" w:rsidRPr="0009225E">
        <w:rPr>
          <w:color w:val="auto"/>
          <w:sz w:val="24"/>
          <w:szCs w:val="24"/>
        </w:rPr>
        <w:t xml:space="preserve"> при условии, что эти земельные учас</w:t>
      </w:r>
      <w:r w:rsidR="009C0D61" w:rsidRPr="0009225E">
        <w:rPr>
          <w:color w:val="auto"/>
          <w:sz w:val="24"/>
          <w:szCs w:val="24"/>
        </w:rPr>
        <w:t>т</w:t>
      </w:r>
      <w:r w:rsidR="009C0D61" w:rsidRPr="0009225E">
        <w:rPr>
          <w:color w:val="auto"/>
          <w:sz w:val="24"/>
          <w:szCs w:val="24"/>
        </w:rPr>
        <w:t>ки:</w:t>
      </w:r>
    </w:p>
    <w:p w:rsidR="009C0D61" w:rsidRPr="0009225E" w:rsidRDefault="00747F47" w:rsidP="00F64919">
      <w:pPr>
        <w:pStyle w:val="a3"/>
        <w:tabs>
          <w:tab w:val="num" w:pos="567"/>
          <w:tab w:val="center" w:pos="4677"/>
        </w:tabs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ab/>
        <w:t xml:space="preserve">а) </w:t>
      </w:r>
      <w:r w:rsidR="009C0D61" w:rsidRPr="0009225E">
        <w:rPr>
          <w:sz w:val="24"/>
          <w:szCs w:val="24"/>
        </w:rPr>
        <w:t>сформированы как объекты недвижимости;</w:t>
      </w:r>
      <w:r w:rsidR="00D919A7" w:rsidRPr="0009225E">
        <w:rPr>
          <w:sz w:val="24"/>
          <w:szCs w:val="24"/>
        </w:rPr>
        <w:tab/>
      </w:r>
    </w:p>
    <w:p w:rsidR="009C0D61" w:rsidRPr="0009225E" w:rsidRDefault="00747F47" w:rsidP="00F64919">
      <w:pPr>
        <w:pStyle w:val="a3"/>
        <w:tabs>
          <w:tab w:val="num" w:pos="567"/>
        </w:tabs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ab/>
        <w:t>б)</w:t>
      </w:r>
      <w:r w:rsidR="009C0D61" w:rsidRPr="0009225E">
        <w:rPr>
          <w:sz w:val="24"/>
          <w:szCs w:val="24"/>
        </w:rPr>
        <w:t xml:space="preserve"> свободны от прав третьих лиц.</w:t>
      </w:r>
    </w:p>
    <w:p w:rsidR="009C0D61" w:rsidRPr="0009225E" w:rsidRDefault="00747F47" w:rsidP="00F64919">
      <w:pPr>
        <w:pStyle w:val="a3"/>
        <w:tabs>
          <w:tab w:val="num" w:pos="567"/>
        </w:tabs>
        <w:spacing w:after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  <w:t xml:space="preserve">- </w:t>
      </w:r>
      <w:r w:rsidR="009C0D61" w:rsidRPr="0009225E">
        <w:rPr>
          <w:color w:val="auto"/>
          <w:sz w:val="24"/>
          <w:szCs w:val="24"/>
        </w:rPr>
        <w:t>предоставление земельных участков для строительства физическим и юридическим лицам осуществляется в соответствии со статьями 30, 30</w:t>
      </w:r>
      <w:r w:rsidR="009C0D61" w:rsidRPr="0009225E">
        <w:rPr>
          <w:color w:val="auto"/>
          <w:sz w:val="24"/>
          <w:szCs w:val="24"/>
          <w:vertAlign w:val="superscript"/>
        </w:rPr>
        <w:t>1</w:t>
      </w:r>
      <w:r w:rsidR="009C0D61" w:rsidRPr="0009225E">
        <w:rPr>
          <w:color w:val="auto"/>
          <w:sz w:val="24"/>
          <w:szCs w:val="24"/>
        </w:rPr>
        <w:t>, 30</w:t>
      </w:r>
      <w:r w:rsidR="009C0D61" w:rsidRPr="0009225E">
        <w:rPr>
          <w:color w:val="auto"/>
          <w:sz w:val="24"/>
          <w:szCs w:val="24"/>
          <w:vertAlign w:val="superscript"/>
        </w:rPr>
        <w:t>2</w:t>
      </w:r>
      <w:r w:rsidR="009C0D61" w:rsidRPr="0009225E">
        <w:rPr>
          <w:color w:val="auto"/>
          <w:sz w:val="24"/>
          <w:szCs w:val="24"/>
        </w:rPr>
        <w:t xml:space="preserve"> Земельного кодекса РФ.</w:t>
      </w:r>
    </w:p>
    <w:p w:rsidR="009C0D61" w:rsidRPr="0009225E" w:rsidRDefault="00747F47" w:rsidP="00F64919">
      <w:pPr>
        <w:pStyle w:val="a3"/>
        <w:tabs>
          <w:tab w:val="num" w:pos="567"/>
        </w:tabs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9C0D61" w:rsidRPr="0009225E">
        <w:rPr>
          <w:sz w:val="24"/>
          <w:szCs w:val="24"/>
        </w:rPr>
        <w:t>проведение аукционов по продаже земельных участков для жилищного строител</w:t>
      </w:r>
      <w:r w:rsidR="009C0D61" w:rsidRPr="0009225E">
        <w:rPr>
          <w:sz w:val="24"/>
          <w:szCs w:val="24"/>
        </w:rPr>
        <w:t>ь</w:t>
      </w:r>
      <w:r w:rsidR="009C0D61" w:rsidRPr="0009225E">
        <w:rPr>
          <w:sz w:val="24"/>
          <w:szCs w:val="24"/>
        </w:rPr>
        <w:t>ства из земель, находящихся в собственности муниципального образования, либо права на заключение договора аренды такого земельного участка, осуществляется в соответствии со статьями 38, 38</w:t>
      </w:r>
      <w:r w:rsidR="00F70749" w:rsidRPr="0009225E">
        <w:rPr>
          <w:sz w:val="24"/>
          <w:szCs w:val="24"/>
          <w:vertAlign w:val="superscript"/>
        </w:rPr>
        <w:t>1</w:t>
      </w:r>
      <w:r w:rsidR="00F70749" w:rsidRPr="0009225E">
        <w:rPr>
          <w:sz w:val="24"/>
          <w:szCs w:val="24"/>
        </w:rPr>
        <w:t>,38</w:t>
      </w:r>
      <w:r w:rsidR="00F70749" w:rsidRPr="0009225E">
        <w:rPr>
          <w:sz w:val="24"/>
          <w:szCs w:val="24"/>
          <w:vertAlign w:val="superscript"/>
        </w:rPr>
        <w:t>2</w:t>
      </w:r>
      <w:r w:rsidR="00F70749" w:rsidRPr="0009225E">
        <w:rPr>
          <w:sz w:val="24"/>
          <w:szCs w:val="24"/>
        </w:rPr>
        <w:t xml:space="preserve"> Земельного кодекса РФ.</w:t>
      </w:r>
    </w:p>
    <w:p w:rsidR="00CD24E6" w:rsidRDefault="00CD24E6" w:rsidP="001349E2">
      <w:pPr>
        <w:pStyle w:val="a3"/>
        <w:tabs>
          <w:tab w:val="num" w:pos="567"/>
        </w:tabs>
        <w:spacing w:after="0" w:line="360" w:lineRule="auto"/>
        <w:jc w:val="center"/>
        <w:rPr>
          <w:b/>
          <w:sz w:val="24"/>
          <w:szCs w:val="24"/>
        </w:rPr>
      </w:pPr>
    </w:p>
    <w:p w:rsidR="00F70749" w:rsidRPr="0009225E" w:rsidRDefault="00747F47" w:rsidP="00747F47">
      <w:pPr>
        <w:pStyle w:val="a3"/>
        <w:tabs>
          <w:tab w:val="num" w:pos="567"/>
        </w:tabs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2</w:t>
      </w:r>
      <w:r w:rsidR="00F70749" w:rsidRPr="0009225E">
        <w:rPr>
          <w:b/>
          <w:sz w:val="24"/>
          <w:szCs w:val="24"/>
        </w:rPr>
        <w:t>.3. Изменение видов разрешенного использования недвижимости</w:t>
      </w:r>
    </w:p>
    <w:p w:rsidR="00116867" w:rsidRPr="0009225E" w:rsidRDefault="00EE4427" w:rsidP="00747F47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1</w:t>
      </w:r>
      <w:r w:rsidR="00116867" w:rsidRPr="0009225E">
        <w:rPr>
          <w:sz w:val="24"/>
          <w:szCs w:val="24"/>
        </w:rPr>
        <w:t>.Разрешенное использование земельных участков и объектов капитального стро</w:t>
      </w:r>
      <w:r w:rsidR="00116867" w:rsidRPr="0009225E">
        <w:rPr>
          <w:sz w:val="24"/>
          <w:szCs w:val="24"/>
        </w:rPr>
        <w:t>и</w:t>
      </w:r>
      <w:r w:rsidR="00116867" w:rsidRPr="0009225E">
        <w:rPr>
          <w:sz w:val="24"/>
          <w:szCs w:val="24"/>
        </w:rPr>
        <w:t xml:space="preserve">тельства </w:t>
      </w:r>
      <w:r w:rsidRPr="0009225E">
        <w:rPr>
          <w:sz w:val="24"/>
          <w:szCs w:val="24"/>
        </w:rPr>
        <w:t>может быть</w:t>
      </w:r>
      <w:r w:rsidR="00116867" w:rsidRPr="0009225E">
        <w:rPr>
          <w:sz w:val="24"/>
          <w:szCs w:val="24"/>
        </w:rPr>
        <w:t xml:space="preserve"> следующи</w:t>
      </w:r>
      <w:r w:rsidRPr="0009225E">
        <w:rPr>
          <w:sz w:val="24"/>
          <w:szCs w:val="24"/>
        </w:rPr>
        <w:t>х</w:t>
      </w:r>
      <w:r w:rsidR="00116867" w:rsidRPr="0009225E">
        <w:rPr>
          <w:sz w:val="24"/>
          <w:szCs w:val="24"/>
        </w:rPr>
        <w:t xml:space="preserve"> вид</w:t>
      </w:r>
      <w:r w:rsidRPr="0009225E">
        <w:rPr>
          <w:sz w:val="24"/>
          <w:szCs w:val="24"/>
        </w:rPr>
        <w:t>ов</w:t>
      </w:r>
      <w:r w:rsidR="00116867" w:rsidRPr="0009225E">
        <w:rPr>
          <w:sz w:val="24"/>
          <w:szCs w:val="24"/>
        </w:rPr>
        <w:t>:</w:t>
      </w:r>
    </w:p>
    <w:p w:rsidR="00116867" w:rsidRPr="00747F47" w:rsidRDefault="00747F47" w:rsidP="00747F47">
      <w:pPr>
        <w:pStyle w:val="a3"/>
        <w:spacing w:after="0"/>
        <w:ind w:firstLine="708"/>
        <w:rPr>
          <w:sz w:val="24"/>
          <w:szCs w:val="24"/>
        </w:rPr>
      </w:pPr>
      <w:r w:rsidRPr="00747F47">
        <w:rPr>
          <w:bCs/>
          <w:sz w:val="24"/>
          <w:szCs w:val="24"/>
        </w:rPr>
        <w:t xml:space="preserve">- </w:t>
      </w:r>
      <w:r w:rsidR="00116867" w:rsidRPr="007E6463">
        <w:rPr>
          <w:b/>
          <w:bCs/>
          <w:sz w:val="24"/>
          <w:szCs w:val="24"/>
        </w:rPr>
        <w:t xml:space="preserve">основные виды разрешенного использования </w:t>
      </w:r>
      <w:r w:rsidR="00116867" w:rsidRPr="007E6463">
        <w:rPr>
          <w:bCs/>
          <w:sz w:val="24"/>
          <w:szCs w:val="24"/>
        </w:rPr>
        <w:t>недвижимости</w:t>
      </w:r>
      <w:r w:rsidR="00116867" w:rsidRPr="00747F47">
        <w:rPr>
          <w:sz w:val="24"/>
          <w:szCs w:val="24"/>
        </w:rPr>
        <w:t>, которые не могут быть запрещены при условии соблюдения строительных норм и правил, стандартов без</w:t>
      </w:r>
      <w:r w:rsidR="00116867" w:rsidRPr="00747F47">
        <w:rPr>
          <w:sz w:val="24"/>
          <w:szCs w:val="24"/>
        </w:rPr>
        <w:t>о</w:t>
      </w:r>
      <w:r w:rsidR="00116867" w:rsidRPr="00747F47">
        <w:rPr>
          <w:sz w:val="24"/>
          <w:szCs w:val="24"/>
        </w:rPr>
        <w:t>пасности, правил пожарной безопасности, санитарно-гигиенических норм и правил, а также обязательных требований настоящих Правил;</w:t>
      </w:r>
    </w:p>
    <w:p w:rsidR="00116867" w:rsidRPr="00747F47" w:rsidRDefault="00747F47" w:rsidP="00747F47">
      <w:pPr>
        <w:pStyle w:val="a3"/>
        <w:spacing w:after="0"/>
        <w:ind w:firstLine="708"/>
        <w:rPr>
          <w:sz w:val="24"/>
          <w:szCs w:val="24"/>
        </w:rPr>
      </w:pPr>
      <w:r w:rsidRPr="00747F47">
        <w:rPr>
          <w:bCs/>
          <w:sz w:val="24"/>
          <w:szCs w:val="24"/>
        </w:rPr>
        <w:t xml:space="preserve">- </w:t>
      </w:r>
      <w:r w:rsidR="00116867" w:rsidRPr="007E6463">
        <w:rPr>
          <w:b/>
          <w:bCs/>
          <w:sz w:val="24"/>
          <w:szCs w:val="24"/>
        </w:rPr>
        <w:t>вспомогательные виды разрешенного использования</w:t>
      </w:r>
      <w:r w:rsidR="00116867" w:rsidRPr="00747F47">
        <w:rPr>
          <w:sz w:val="24"/>
          <w:szCs w:val="24"/>
        </w:rPr>
        <w:t>, допустимые только в качестве дополнительных к основным видам разрешенного использования и условно ра</w:t>
      </w:r>
      <w:r w:rsidR="00116867" w:rsidRPr="00747F47">
        <w:rPr>
          <w:sz w:val="24"/>
          <w:szCs w:val="24"/>
        </w:rPr>
        <w:t>з</w:t>
      </w:r>
      <w:r w:rsidR="00116867" w:rsidRPr="00747F47">
        <w:rPr>
          <w:sz w:val="24"/>
          <w:szCs w:val="24"/>
        </w:rPr>
        <w:t>решенным видам использования и осуществляемые совместно с ними;</w:t>
      </w:r>
    </w:p>
    <w:p w:rsidR="00116867" w:rsidRPr="00747F47" w:rsidRDefault="00747F47" w:rsidP="00747F47">
      <w:pPr>
        <w:pStyle w:val="a3"/>
        <w:spacing w:after="0"/>
        <w:ind w:firstLine="708"/>
        <w:rPr>
          <w:sz w:val="24"/>
          <w:szCs w:val="24"/>
        </w:rPr>
      </w:pPr>
      <w:r w:rsidRPr="00747F47">
        <w:rPr>
          <w:bCs/>
          <w:sz w:val="24"/>
          <w:szCs w:val="24"/>
        </w:rPr>
        <w:t xml:space="preserve">- </w:t>
      </w:r>
      <w:r w:rsidR="00116867" w:rsidRPr="007E6463">
        <w:rPr>
          <w:b/>
          <w:bCs/>
          <w:sz w:val="24"/>
          <w:szCs w:val="24"/>
        </w:rPr>
        <w:t>условно разрешенные виды использования</w:t>
      </w:r>
      <w:r w:rsidR="00116867" w:rsidRPr="00747F47">
        <w:rPr>
          <w:sz w:val="24"/>
          <w:szCs w:val="24"/>
        </w:rPr>
        <w:t>, для которых необходимо получ</w:t>
      </w:r>
      <w:r w:rsidR="00116867" w:rsidRPr="00747F47">
        <w:rPr>
          <w:sz w:val="24"/>
          <w:szCs w:val="24"/>
        </w:rPr>
        <w:t>е</w:t>
      </w:r>
      <w:r w:rsidR="00116867" w:rsidRPr="00747F47">
        <w:rPr>
          <w:sz w:val="24"/>
          <w:szCs w:val="24"/>
        </w:rPr>
        <w:t>ние специальных согласований посредством общественных слушаний.</w:t>
      </w:r>
      <w:r w:rsidR="00EE4427" w:rsidRPr="00747F47">
        <w:rPr>
          <w:sz w:val="24"/>
          <w:szCs w:val="24"/>
        </w:rPr>
        <w:t xml:space="preserve"> </w:t>
      </w:r>
    </w:p>
    <w:p w:rsidR="00EC61D3" w:rsidRPr="0009225E" w:rsidRDefault="003B5773" w:rsidP="00747F47">
      <w:pPr>
        <w:pStyle w:val="a3"/>
        <w:spacing w:after="0"/>
        <w:rPr>
          <w:bCs/>
          <w:sz w:val="24"/>
          <w:szCs w:val="24"/>
        </w:rPr>
      </w:pPr>
      <w:r w:rsidRPr="00747F47">
        <w:rPr>
          <w:bCs/>
          <w:sz w:val="24"/>
          <w:szCs w:val="24"/>
        </w:rPr>
        <w:t xml:space="preserve"> </w:t>
      </w:r>
      <w:r w:rsidR="00747F47" w:rsidRPr="00747F47">
        <w:rPr>
          <w:bCs/>
          <w:sz w:val="24"/>
          <w:szCs w:val="24"/>
        </w:rPr>
        <w:tab/>
      </w:r>
      <w:r w:rsidR="00EE4427" w:rsidRPr="00747F47">
        <w:rPr>
          <w:bCs/>
          <w:sz w:val="24"/>
          <w:szCs w:val="24"/>
        </w:rPr>
        <w:t>2.</w:t>
      </w:r>
      <w:r w:rsidR="00EC61D3" w:rsidRPr="00747F47">
        <w:rPr>
          <w:bCs/>
          <w:sz w:val="24"/>
          <w:szCs w:val="24"/>
        </w:rPr>
        <w:t xml:space="preserve">Владельцы земельного участка, иного объекта недвижимости, расположенного в пределах территории определенной зоны или подзоны, могут выбрать любой вид </w:t>
      </w:r>
      <w:r w:rsidR="00EC61D3" w:rsidRPr="0009225E">
        <w:rPr>
          <w:bCs/>
          <w:sz w:val="24"/>
          <w:szCs w:val="24"/>
        </w:rPr>
        <w:t>испол</w:t>
      </w:r>
      <w:r w:rsidR="00EC61D3" w:rsidRPr="0009225E">
        <w:rPr>
          <w:bCs/>
          <w:sz w:val="24"/>
          <w:szCs w:val="24"/>
        </w:rPr>
        <w:t>ь</w:t>
      </w:r>
      <w:r w:rsidR="00EC61D3" w:rsidRPr="0009225E">
        <w:rPr>
          <w:bCs/>
          <w:sz w:val="24"/>
          <w:szCs w:val="24"/>
        </w:rPr>
        <w:t>зования земельного участка, иного объекта недвижимости из перечня основных видов и параметров использования и изменения объектов недвижимости, разрешенных в общем порядке.</w:t>
      </w:r>
    </w:p>
    <w:p w:rsidR="00EC61D3" w:rsidRPr="0009225E" w:rsidRDefault="00EC61D3" w:rsidP="00747F47">
      <w:pPr>
        <w:pStyle w:val="a3"/>
        <w:spacing w:after="0"/>
        <w:ind w:firstLine="708"/>
        <w:rPr>
          <w:bCs/>
          <w:sz w:val="24"/>
          <w:szCs w:val="24"/>
        </w:rPr>
      </w:pPr>
      <w:r w:rsidRPr="0009225E">
        <w:rPr>
          <w:bCs/>
          <w:sz w:val="24"/>
          <w:szCs w:val="24"/>
        </w:rPr>
        <w:t>3.Изменение разрешенного вида использования земельных участков и параметров строительства объектов капитального строительства допускается в случаях, если данное использование или изменение объекта недвижимости  является безопасным для здоровья населения, окружающей природной среды, объектов культурного наследия и не нарушает прав и законных интересов владельцев или пользователей объектами недвижимости, ра</w:t>
      </w:r>
      <w:r w:rsidRPr="0009225E">
        <w:rPr>
          <w:bCs/>
          <w:sz w:val="24"/>
          <w:szCs w:val="24"/>
        </w:rPr>
        <w:t>с</w:t>
      </w:r>
      <w:r w:rsidRPr="0009225E">
        <w:rPr>
          <w:bCs/>
          <w:sz w:val="24"/>
          <w:szCs w:val="24"/>
        </w:rPr>
        <w:t xml:space="preserve">положенных на расстоянии менее </w:t>
      </w:r>
      <w:smartTag w:uri="urn:schemas-microsoft-com:office:smarttags" w:element="metricconverter">
        <w:smartTagPr>
          <w:attr w:name="ProductID" w:val="100 метров"/>
        </w:smartTagPr>
        <w:r w:rsidRPr="0009225E">
          <w:rPr>
            <w:bCs/>
            <w:sz w:val="24"/>
            <w:szCs w:val="24"/>
          </w:rPr>
          <w:t>100 метров</w:t>
        </w:r>
      </w:smartTag>
      <w:r w:rsidRPr="0009225E">
        <w:rPr>
          <w:bCs/>
          <w:sz w:val="24"/>
          <w:szCs w:val="24"/>
        </w:rPr>
        <w:t xml:space="preserve"> от рассматриваемого.</w:t>
      </w:r>
    </w:p>
    <w:p w:rsidR="00FD0833" w:rsidRPr="0009225E" w:rsidRDefault="00FD0833" w:rsidP="00747F47">
      <w:pPr>
        <w:pStyle w:val="a3"/>
        <w:spacing w:after="0"/>
        <w:ind w:firstLine="708"/>
        <w:rPr>
          <w:bCs/>
          <w:sz w:val="24"/>
          <w:szCs w:val="24"/>
        </w:rPr>
      </w:pPr>
      <w:r w:rsidRPr="0009225E">
        <w:rPr>
          <w:bCs/>
          <w:sz w:val="24"/>
          <w:szCs w:val="24"/>
        </w:rPr>
        <w:t>4.Решения об изменении одного вида разрешенного использования земельных уч</w:t>
      </w:r>
      <w:r w:rsidRPr="0009225E">
        <w:rPr>
          <w:bCs/>
          <w:sz w:val="24"/>
          <w:szCs w:val="24"/>
        </w:rPr>
        <w:t>а</w:t>
      </w:r>
      <w:r w:rsidRPr="0009225E">
        <w:rPr>
          <w:bCs/>
          <w:sz w:val="24"/>
          <w:szCs w:val="24"/>
        </w:rPr>
        <w:lastRenderedPageBreak/>
        <w:t>стков и объектов капитального строительства, расположенных на землях, на которые де</w:t>
      </w:r>
      <w:r w:rsidRPr="0009225E">
        <w:rPr>
          <w:bCs/>
          <w:sz w:val="24"/>
          <w:szCs w:val="24"/>
        </w:rPr>
        <w:t>й</w:t>
      </w:r>
      <w:r w:rsidRPr="0009225E">
        <w:rPr>
          <w:bCs/>
          <w:sz w:val="24"/>
          <w:szCs w:val="24"/>
        </w:rPr>
        <w:t>ствия градостроительных регламентов не распространяется или для которых градостро</w:t>
      </w:r>
      <w:r w:rsidRPr="0009225E">
        <w:rPr>
          <w:bCs/>
          <w:sz w:val="24"/>
          <w:szCs w:val="24"/>
        </w:rPr>
        <w:t>и</w:t>
      </w:r>
      <w:r w:rsidRPr="0009225E">
        <w:rPr>
          <w:bCs/>
          <w:sz w:val="24"/>
          <w:szCs w:val="24"/>
        </w:rPr>
        <w:t>тельные регламенты не устанавливаются, на другой вид такого использования приним</w:t>
      </w:r>
      <w:r w:rsidRPr="0009225E">
        <w:rPr>
          <w:bCs/>
          <w:sz w:val="24"/>
          <w:szCs w:val="24"/>
        </w:rPr>
        <w:t>а</w:t>
      </w:r>
      <w:r w:rsidRPr="0009225E">
        <w:rPr>
          <w:bCs/>
          <w:sz w:val="24"/>
          <w:szCs w:val="24"/>
        </w:rPr>
        <w:t>ются в соответствии с федеральными законами.</w:t>
      </w:r>
    </w:p>
    <w:p w:rsidR="00CD24E6" w:rsidRDefault="00CD24E6" w:rsidP="001349E2">
      <w:pPr>
        <w:pStyle w:val="a3"/>
        <w:spacing w:after="0" w:line="360" w:lineRule="auto"/>
        <w:jc w:val="center"/>
        <w:rPr>
          <w:b/>
          <w:iCs/>
          <w:sz w:val="24"/>
          <w:szCs w:val="24"/>
        </w:rPr>
      </w:pPr>
    </w:p>
    <w:p w:rsidR="004728FF" w:rsidRPr="0009225E" w:rsidRDefault="004728FF" w:rsidP="001349E2">
      <w:pPr>
        <w:pStyle w:val="a3"/>
        <w:spacing w:after="0" w:line="360" w:lineRule="auto"/>
        <w:jc w:val="center"/>
        <w:rPr>
          <w:b/>
          <w:i/>
          <w:sz w:val="24"/>
          <w:szCs w:val="24"/>
        </w:rPr>
      </w:pPr>
      <w:r w:rsidRPr="0009225E">
        <w:rPr>
          <w:b/>
          <w:iCs/>
          <w:sz w:val="24"/>
          <w:szCs w:val="24"/>
        </w:rPr>
        <w:t>2.</w:t>
      </w:r>
      <w:r w:rsidR="00F70749" w:rsidRPr="0009225E">
        <w:rPr>
          <w:b/>
          <w:iCs/>
          <w:sz w:val="24"/>
          <w:szCs w:val="24"/>
        </w:rPr>
        <w:t>4</w:t>
      </w:r>
      <w:r w:rsidRPr="0009225E">
        <w:rPr>
          <w:b/>
          <w:iCs/>
          <w:sz w:val="24"/>
          <w:szCs w:val="24"/>
        </w:rPr>
        <w:t>.   Действие Правил по отношению к градостроительной документации</w:t>
      </w:r>
    </w:p>
    <w:p w:rsidR="004728FF" w:rsidRPr="0009225E" w:rsidRDefault="004728FF" w:rsidP="00747F47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1.После введения в действие настоящих Правил ранее утвержденная градостро</w:t>
      </w:r>
      <w:r w:rsidRPr="0009225E">
        <w:rPr>
          <w:sz w:val="24"/>
          <w:szCs w:val="24"/>
        </w:rPr>
        <w:t>и</w:t>
      </w:r>
      <w:r w:rsidRPr="0009225E">
        <w:rPr>
          <w:sz w:val="24"/>
          <w:szCs w:val="24"/>
        </w:rPr>
        <w:t>тельная документация применяется в части, не противоречащей Правилам.</w:t>
      </w:r>
    </w:p>
    <w:p w:rsidR="004728FF" w:rsidRPr="0009225E" w:rsidRDefault="004728FF" w:rsidP="00747F47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2.Органы местного самоуправления после введения в действие настоящих Правил могут принимать решения:</w:t>
      </w:r>
    </w:p>
    <w:p w:rsidR="004728FF" w:rsidRPr="0009225E" w:rsidRDefault="00747F47" w:rsidP="00747F47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28FF" w:rsidRPr="0009225E">
        <w:rPr>
          <w:sz w:val="24"/>
          <w:szCs w:val="24"/>
        </w:rPr>
        <w:t xml:space="preserve">о разработке нового или корректировке ранее утвержденного Генерального плана </w:t>
      </w:r>
      <w:r w:rsidR="007412B3" w:rsidRPr="0009225E">
        <w:rPr>
          <w:sz w:val="24"/>
          <w:szCs w:val="24"/>
        </w:rPr>
        <w:t>сельского поселения или населенного пункта</w:t>
      </w:r>
      <w:r w:rsidR="004728FF" w:rsidRPr="0009225E">
        <w:rPr>
          <w:sz w:val="24"/>
          <w:szCs w:val="24"/>
        </w:rPr>
        <w:t xml:space="preserve"> с учетом и в развитие настоящих Правил, при этом, после утверждения нового (скорректированного) Генерального плана может возникнуть необходимость в корректировке данных Правил;</w:t>
      </w:r>
    </w:p>
    <w:p w:rsidR="004728FF" w:rsidRPr="0009225E" w:rsidRDefault="00747F47" w:rsidP="00747F47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28FF" w:rsidRPr="0009225E">
        <w:rPr>
          <w:sz w:val="24"/>
          <w:szCs w:val="24"/>
        </w:rPr>
        <w:t>о приведении в соответствие с Правилами ранее утвержденных и не реализова</w:t>
      </w:r>
      <w:r w:rsidR="004728FF" w:rsidRPr="0009225E">
        <w:rPr>
          <w:sz w:val="24"/>
          <w:szCs w:val="24"/>
        </w:rPr>
        <w:t>н</w:t>
      </w:r>
      <w:r w:rsidR="004728FF" w:rsidRPr="0009225E">
        <w:rPr>
          <w:sz w:val="24"/>
          <w:szCs w:val="24"/>
        </w:rPr>
        <w:t>ных проектов планировки в части установленных Правилами градостроительных регл</w:t>
      </w:r>
      <w:r w:rsidR="004728FF" w:rsidRPr="0009225E">
        <w:rPr>
          <w:sz w:val="24"/>
          <w:szCs w:val="24"/>
        </w:rPr>
        <w:t>а</w:t>
      </w:r>
      <w:r w:rsidR="004728FF" w:rsidRPr="0009225E">
        <w:rPr>
          <w:sz w:val="24"/>
          <w:szCs w:val="24"/>
        </w:rPr>
        <w:t>ментов;</w:t>
      </w:r>
    </w:p>
    <w:p w:rsidR="004728FF" w:rsidRPr="0009225E" w:rsidRDefault="00747F47" w:rsidP="00747F47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28FF" w:rsidRPr="0009225E">
        <w:rPr>
          <w:sz w:val="24"/>
          <w:szCs w:val="24"/>
        </w:rPr>
        <w:t>о разработке новой градостроительной документации - проектов планировки, м</w:t>
      </w:r>
      <w:r w:rsidR="004728FF" w:rsidRPr="0009225E">
        <w:rPr>
          <w:sz w:val="24"/>
          <w:szCs w:val="24"/>
        </w:rPr>
        <w:t>е</w:t>
      </w:r>
      <w:r w:rsidR="004728FF" w:rsidRPr="0009225E">
        <w:rPr>
          <w:sz w:val="24"/>
          <w:szCs w:val="24"/>
        </w:rPr>
        <w:t>жевания, застройки - которая может использоваться как основание для последующей по</w:t>
      </w:r>
      <w:r w:rsidR="004728FF" w:rsidRPr="0009225E">
        <w:rPr>
          <w:sz w:val="24"/>
          <w:szCs w:val="24"/>
        </w:rPr>
        <w:t>д</w:t>
      </w:r>
      <w:r w:rsidR="004728FF" w:rsidRPr="0009225E">
        <w:rPr>
          <w:sz w:val="24"/>
          <w:szCs w:val="24"/>
        </w:rPr>
        <w:t>готовки предложений о внесении дополнений и изменений в настоящие Правила в части уточнения границ территориальных зон, списков видов разрешенного использования н</w:t>
      </w:r>
      <w:r w:rsidR="004728FF" w:rsidRPr="0009225E">
        <w:rPr>
          <w:sz w:val="24"/>
          <w:szCs w:val="24"/>
        </w:rPr>
        <w:t>е</w:t>
      </w:r>
      <w:r w:rsidR="004728FF" w:rsidRPr="0009225E">
        <w:rPr>
          <w:sz w:val="24"/>
          <w:szCs w:val="24"/>
        </w:rPr>
        <w:t>движимости, размеров земельных участков и предельных параметров разрешенного строительства применительно к соответствующим зонам.</w:t>
      </w:r>
    </w:p>
    <w:p w:rsidR="00534460" w:rsidRDefault="00534460" w:rsidP="001349E2">
      <w:pPr>
        <w:pStyle w:val="a3"/>
        <w:spacing w:after="0" w:line="360" w:lineRule="auto"/>
        <w:jc w:val="center"/>
        <w:rPr>
          <w:b/>
          <w:iCs/>
          <w:sz w:val="24"/>
          <w:szCs w:val="24"/>
        </w:rPr>
      </w:pPr>
    </w:p>
    <w:p w:rsidR="004728FF" w:rsidRPr="0009225E" w:rsidRDefault="007412B3" w:rsidP="00747F47">
      <w:pPr>
        <w:pStyle w:val="a3"/>
        <w:spacing w:after="0" w:line="360" w:lineRule="auto"/>
        <w:ind w:firstLine="708"/>
        <w:rPr>
          <w:b/>
          <w:iCs/>
          <w:sz w:val="24"/>
          <w:szCs w:val="24"/>
        </w:rPr>
      </w:pPr>
      <w:r w:rsidRPr="0009225E">
        <w:rPr>
          <w:b/>
          <w:iCs/>
          <w:sz w:val="24"/>
          <w:szCs w:val="24"/>
        </w:rPr>
        <w:t>2</w:t>
      </w:r>
      <w:r w:rsidR="004728FF" w:rsidRPr="0009225E">
        <w:rPr>
          <w:b/>
          <w:iCs/>
          <w:sz w:val="24"/>
          <w:szCs w:val="24"/>
        </w:rPr>
        <w:t>.</w:t>
      </w:r>
      <w:r w:rsidR="00FD0833" w:rsidRPr="0009225E">
        <w:rPr>
          <w:b/>
          <w:iCs/>
          <w:sz w:val="24"/>
          <w:szCs w:val="24"/>
        </w:rPr>
        <w:t>5</w:t>
      </w:r>
      <w:r w:rsidR="004728FF" w:rsidRPr="0009225E">
        <w:rPr>
          <w:b/>
          <w:iCs/>
          <w:sz w:val="24"/>
          <w:szCs w:val="24"/>
        </w:rPr>
        <w:t>. Основания для  изменения и дополнения  Правил</w:t>
      </w:r>
    </w:p>
    <w:p w:rsidR="004728FF" w:rsidRPr="0009225E" w:rsidRDefault="003B5773" w:rsidP="00747F47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1.</w:t>
      </w:r>
      <w:r w:rsidR="004728FF" w:rsidRPr="0009225E">
        <w:rPr>
          <w:sz w:val="24"/>
          <w:szCs w:val="24"/>
        </w:rPr>
        <w:t xml:space="preserve">Основанием для рассмотрения главой  администрации </w:t>
      </w:r>
      <w:r w:rsidR="0009225E">
        <w:rPr>
          <w:sz w:val="24"/>
          <w:szCs w:val="24"/>
        </w:rPr>
        <w:t>сельсовета</w:t>
      </w:r>
      <w:r w:rsidR="004728FF" w:rsidRPr="0009225E">
        <w:rPr>
          <w:sz w:val="24"/>
          <w:szCs w:val="24"/>
        </w:rPr>
        <w:t xml:space="preserve"> вопроса о вн</w:t>
      </w:r>
      <w:r w:rsidR="004728FF" w:rsidRPr="0009225E">
        <w:rPr>
          <w:sz w:val="24"/>
          <w:szCs w:val="24"/>
        </w:rPr>
        <w:t>е</w:t>
      </w:r>
      <w:r w:rsidR="004728FF" w:rsidRPr="0009225E">
        <w:rPr>
          <w:sz w:val="24"/>
          <w:szCs w:val="24"/>
        </w:rPr>
        <w:t>сении изменений в правила землепользования и застройки являются:</w:t>
      </w:r>
    </w:p>
    <w:p w:rsidR="004728FF" w:rsidRPr="0009225E" w:rsidRDefault="00747F47" w:rsidP="00747F47">
      <w:pPr>
        <w:pStyle w:val="a3"/>
        <w:tabs>
          <w:tab w:val="num" w:pos="144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 w:rsidR="004728FF" w:rsidRPr="0009225E">
        <w:rPr>
          <w:sz w:val="24"/>
          <w:szCs w:val="24"/>
        </w:rPr>
        <w:t xml:space="preserve">несоответствие Правил генеральному плану </w:t>
      </w:r>
      <w:r w:rsidR="007412B3" w:rsidRPr="0009225E">
        <w:rPr>
          <w:sz w:val="24"/>
          <w:szCs w:val="24"/>
        </w:rPr>
        <w:t>поселения</w:t>
      </w:r>
      <w:r w:rsidR="004728FF" w:rsidRPr="0009225E">
        <w:rPr>
          <w:sz w:val="24"/>
          <w:szCs w:val="24"/>
        </w:rPr>
        <w:t>, возникшее в результате внесения в генеральный план изменений;</w:t>
      </w:r>
    </w:p>
    <w:p w:rsidR="004728FF" w:rsidRPr="0009225E" w:rsidRDefault="00747F47" w:rsidP="00747F47">
      <w:pPr>
        <w:pStyle w:val="a3"/>
        <w:tabs>
          <w:tab w:val="num" w:pos="144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 w:rsidR="004728FF" w:rsidRPr="0009225E">
        <w:rPr>
          <w:sz w:val="24"/>
          <w:szCs w:val="24"/>
        </w:rPr>
        <w:t>поступления предложений об изменении границ территориальных зон, изменении градостроительных регламентов.</w:t>
      </w:r>
    </w:p>
    <w:p w:rsidR="004728FF" w:rsidRPr="0009225E" w:rsidRDefault="003B5773" w:rsidP="00747F47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2.</w:t>
      </w:r>
      <w:r w:rsidR="004728FF" w:rsidRPr="0009225E">
        <w:rPr>
          <w:sz w:val="24"/>
          <w:szCs w:val="24"/>
        </w:rPr>
        <w:t>Предложения о внесении изменений в Правила подаются в комиссию по земл</w:t>
      </w:r>
      <w:r w:rsidR="004728FF" w:rsidRPr="0009225E">
        <w:rPr>
          <w:sz w:val="24"/>
          <w:szCs w:val="24"/>
        </w:rPr>
        <w:t>е</w:t>
      </w:r>
      <w:r w:rsidR="004728FF" w:rsidRPr="0009225E">
        <w:rPr>
          <w:sz w:val="24"/>
          <w:szCs w:val="24"/>
        </w:rPr>
        <w:t>пользованию и застройке. Правом инициативы внесения дополнений и изменений в Пр</w:t>
      </w:r>
      <w:r w:rsidR="004728FF" w:rsidRPr="0009225E">
        <w:rPr>
          <w:sz w:val="24"/>
          <w:szCs w:val="24"/>
        </w:rPr>
        <w:t>а</w:t>
      </w:r>
      <w:r w:rsidR="004728FF" w:rsidRPr="0009225E">
        <w:rPr>
          <w:sz w:val="24"/>
          <w:szCs w:val="24"/>
        </w:rPr>
        <w:t>вила обладают:</w:t>
      </w:r>
    </w:p>
    <w:p w:rsidR="004728FF" w:rsidRPr="0009225E" w:rsidRDefault="00747F47" w:rsidP="00747F47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28FF" w:rsidRPr="0009225E">
        <w:rPr>
          <w:sz w:val="24"/>
          <w:szCs w:val="24"/>
        </w:rPr>
        <w:t>федеральные органы исполнительной власти в случаях, если правила землепол</w:t>
      </w:r>
      <w:r w:rsidR="004728FF" w:rsidRPr="0009225E">
        <w:rPr>
          <w:sz w:val="24"/>
          <w:szCs w:val="24"/>
        </w:rPr>
        <w:t>ь</w:t>
      </w:r>
      <w:r w:rsidR="004728FF" w:rsidRPr="0009225E">
        <w:rPr>
          <w:sz w:val="24"/>
          <w:szCs w:val="24"/>
        </w:rPr>
        <w:t>зования и застройки могут воспрепятствовать функционированию, размещению объектов капитального строительства федерального значения;</w:t>
      </w:r>
    </w:p>
    <w:p w:rsidR="004728FF" w:rsidRPr="0009225E" w:rsidRDefault="00747F47" w:rsidP="00747F47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28FF" w:rsidRPr="0009225E">
        <w:rPr>
          <w:sz w:val="24"/>
          <w:szCs w:val="24"/>
        </w:rPr>
        <w:t xml:space="preserve">органы исполнительной власти </w:t>
      </w:r>
      <w:r w:rsidR="0009225E">
        <w:rPr>
          <w:sz w:val="24"/>
          <w:szCs w:val="24"/>
        </w:rPr>
        <w:t>Новосибирской</w:t>
      </w:r>
      <w:r w:rsidR="007412B3" w:rsidRPr="0009225E">
        <w:rPr>
          <w:sz w:val="24"/>
          <w:szCs w:val="24"/>
        </w:rPr>
        <w:t xml:space="preserve"> области</w:t>
      </w:r>
      <w:r w:rsidR="004728FF" w:rsidRPr="0009225E">
        <w:rPr>
          <w:sz w:val="24"/>
          <w:szCs w:val="24"/>
        </w:rPr>
        <w:t xml:space="preserve"> в случаях, если правила землепользования и застройки могут воспрепятствовать функционированию, размещению объектов капитального строительства регионального значения;</w:t>
      </w:r>
    </w:p>
    <w:p w:rsidR="004728FF" w:rsidRPr="0009225E" w:rsidRDefault="00747F47" w:rsidP="00747F47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28FF" w:rsidRPr="0009225E">
        <w:rPr>
          <w:sz w:val="24"/>
          <w:szCs w:val="24"/>
        </w:rPr>
        <w:t>орган</w:t>
      </w:r>
      <w:r w:rsidR="007412B3" w:rsidRPr="0009225E">
        <w:rPr>
          <w:sz w:val="24"/>
          <w:szCs w:val="24"/>
        </w:rPr>
        <w:t>ы</w:t>
      </w:r>
      <w:r w:rsidR="004728FF" w:rsidRPr="0009225E">
        <w:rPr>
          <w:sz w:val="24"/>
          <w:szCs w:val="24"/>
        </w:rPr>
        <w:t xml:space="preserve"> местного самоуправления </w:t>
      </w:r>
      <w:r w:rsidR="007412B3" w:rsidRPr="0009225E">
        <w:rPr>
          <w:sz w:val="24"/>
          <w:szCs w:val="24"/>
        </w:rPr>
        <w:t>сельского поселения</w:t>
      </w:r>
      <w:r w:rsidR="004728FF" w:rsidRPr="0009225E">
        <w:rPr>
          <w:sz w:val="24"/>
          <w:szCs w:val="24"/>
        </w:rPr>
        <w:t xml:space="preserve"> в случаях, если </w:t>
      </w:r>
      <w:r w:rsidR="007412B3" w:rsidRPr="0009225E">
        <w:rPr>
          <w:sz w:val="24"/>
          <w:szCs w:val="24"/>
        </w:rPr>
        <w:t>необход</w:t>
      </w:r>
      <w:r w:rsidR="007412B3" w:rsidRPr="0009225E">
        <w:rPr>
          <w:sz w:val="24"/>
          <w:szCs w:val="24"/>
        </w:rPr>
        <w:t>и</w:t>
      </w:r>
      <w:r w:rsidR="007412B3" w:rsidRPr="0009225E">
        <w:rPr>
          <w:sz w:val="24"/>
          <w:szCs w:val="24"/>
        </w:rPr>
        <w:t>мо совершенствовать порядок регулирования землепользования и застройки на соответс</w:t>
      </w:r>
      <w:r w:rsidR="007412B3" w:rsidRPr="0009225E">
        <w:rPr>
          <w:sz w:val="24"/>
          <w:szCs w:val="24"/>
        </w:rPr>
        <w:t>т</w:t>
      </w:r>
      <w:r w:rsidR="007412B3" w:rsidRPr="0009225E">
        <w:rPr>
          <w:sz w:val="24"/>
          <w:szCs w:val="24"/>
        </w:rPr>
        <w:t>вующих территориях поселения;</w:t>
      </w:r>
    </w:p>
    <w:p w:rsidR="007412B3" w:rsidRPr="0009225E" w:rsidRDefault="00747F47" w:rsidP="00747F47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412B3" w:rsidRPr="0009225E">
        <w:rPr>
          <w:sz w:val="24"/>
          <w:szCs w:val="24"/>
        </w:rPr>
        <w:t>органы местного самоуправления сельского поселения в случаях, если Правила могут воспрепятствовать функционированию, размещению объектов капитального стро</w:t>
      </w:r>
      <w:r w:rsidR="007412B3" w:rsidRPr="0009225E">
        <w:rPr>
          <w:sz w:val="24"/>
          <w:szCs w:val="24"/>
        </w:rPr>
        <w:t>и</w:t>
      </w:r>
      <w:r w:rsidR="007412B3" w:rsidRPr="0009225E">
        <w:rPr>
          <w:sz w:val="24"/>
          <w:szCs w:val="24"/>
        </w:rPr>
        <w:t>тельства местного значения;</w:t>
      </w:r>
    </w:p>
    <w:p w:rsidR="004728FF" w:rsidRPr="0009225E" w:rsidRDefault="00747F47" w:rsidP="00747F47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28FF" w:rsidRPr="0009225E">
        <w:rPr>
          <w:sz w:val="24"/>
          <w:szCs w:val="24"/>
        </w:rPr>
        <w:t>физически</w:t>
      </w:r>
      <w:r w:rsidR="007412B3" w:rsidRPr="0009225E">
        <w:rPr>
          <w:sz w:val="24"/>
          <w:szCs w:val="24"/>
        </w:rPr>
        <w:t>е</w:t>
      </w:r>
      <w:r w:rsidR="004728FF" w:rsidRPr="0009225E">
        <w:rPr>
          <w:sz w:val="24"/>
          <w:szCs w:val="24"/>
        </w:rPr>
        <w:t xml:space="preserve"> или юридически</w:t>
      </w:r>
      <w:r w:rsidR="007412B3" w:rsidRPr="0009225E">
        <w:rPr>
          <w:sz w:val="24"/>
          <w:szCs w:val="24"/>
        </w:rPr>
        <w:t>е</w:t>
      </w:r>
      <w:r w:rsidR="004728FF" w:rsidRPr="0009225E">
        <w:rPr>
          <w:sz w:val="24"/>
          <w:szCs w:val="24"/>
        </w:rPr>
        <w:t xml:space="preserve"> лица</w:t>
      </w:r>
      <w:r w:rsidR="00374002" w:rsidRPr="0009225E">
        <w:rPr>
          <w:sz w:val="24"/>
          <w:szCs w:val="24"/>
        </w:rPr>
        <w:t xml:space="preserve">   </w:t>
      </w:r>
      <w:r w:rsidR="004728FF" w:rsidRPr="0009225E">
        <w:rPr>
          <w:sz w:val="24"/>
          <w:szCs w:val="24"/>
        </w:rPr>
        <w:t xml:space="preserve"> в инициативном порядке либо в случаях, е</w:t>
      </w:r>
      <w:r w:rsidR="004728FF" w:rsidRPr="0009225E">
        <w:rPr>
          <w:sz w:val="24"/>
          <w:szCs w:val="24"/>
        </w:rPr>
        <w:t>с</w:t>
      </w:r>
      <w:r w:rsidR="004728FF" w:rsidRPr="0009225E">
        <w:rPr>
          <w:sz w:val="24"/>
          <w:szCs w:val="24"/>
        </w:rPr>
        <w:t>ли в результате применения Правил, земельные участки и объекты капитального стро</w:t>
      </w:r>
      <w:r w:rsidR="004728FF" w:rsidRPr="0009225E">
        <w:rPr>
          <w:sz w:val="24"/>
          <w:szCs w:val="24"/>
        </w:rPr>
        <w:t>и</w:t>
      </w:r>
      <w:r w:rsidR="004728FF" w:rsidRPr="0009225E">
        <w:rPr>
          <w:sz w:val="24"/>
          <w:szCs w:val="24"/>
        </w:rPr>
        <w:t xml:space="preserve">тельства не используются эффективно, причиняется вред их правообладателям, снижается стоимость объектов недвижимости, не реализуются права и законные интересы граждан и </w:t>
      </w:r>
      <w:r w:rsidR="004728FF" w:rsidRPr="0009225E">
        <w:rPr>
          <w:sz w:val="24"/>
          <w:szCs w:val="24"/>
        </w:rPr>
        <w:lastRenderedPageBreak/>
        <w:t>их объединений.</w:t>
      </w:r>
    </w:p>
    <w:p w:rsidR="004728FF" w:rsidRPr="0009225E" w:rsidRDefault="004728FF" w:rsidP="00747F47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bCs/>
          <w:iCs/>
          <w:sz w:val="24"/>
          <w:szCs w:val="24"/>
        </w:rPr>
        <w:t>Предлагаемые изменения и дополнения  могут относиться к формулировкам текста Правил, перечням видов разрешенного использования недвижимости, параметрам разр</w:t>
      </w:r>
      <w:r w:rsidRPr="0009225E">
        <w:rPr>
          <w:bCs/>
          <w:iCs/>
          <w:sz w:val="24"/>
          <w:szCs w:val="24"/>
        </w:rPr>
        <w:t>е</w:t>
      </w:r>
      <w:r w:rsidRPr="0009225E">
        <w:rPr>
          <w:bCs/>
          <w:iCs/>
          <w:sz w:val="24"/>
          <w:szCs w:val="24"/>
        </w:rPr>
        <w:t>шенного строительства, границам территориальных зон и др.</w:t>
      </w:r>
    </w:p>
    <w:p w:rsidR="004728FF" w:rsidRDefault="00747F47" w:rsidP="00747F47">
      <w:pPr>
        <w:pStyle w:val="a3"/>
        <w:tabs>
          <w:tab w:val="left" w:pos="851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  <w:t>3.</w:t>
      </w:r>
      <w:r w:rsidR="004728FF" w:rsidRPr="0009225E">
        <w:rPr>
          <w:sz w:val="24"/>
          <w:szCs w:val="24"/>
        </w:rPr>
        <w:t>Комиссия в течении тридцати дней со дня поступления первого предложения о внесении изменений в Правила осуществляет подготовку заключения, в котором соде</w:t>
      </w:r>
      <w:r w:rsidR="004728FF" w:rsidRPr="0009225E">
        <w:rPr>
          <w:sz w:val="24"/>
          <w:szCs w:val="24"/>
        </w:rPr>
        <w:t>р</w:t>
      </w:r>
      <w:r w:rsidR="004728FF" w:rsidRPr="0009225E">
        <w:rPr>
          <w:sz w:val="24"/>
          <w:szCs w:val="24"/>
        </w:rPr>
        <w:t>жатся рекомендации о внесении в соответствии с поступившими предложениями измен</w:t>
      </w:r>
      <w:r w:rsidR="004728FF" w:rsidRPr="0009225E">
        <w:rPr>
          <w:sz w:val="24"/>
          <w:szCs w:val="24"/>
        </w:rPr>
        <w:t>е</w:t>
      </w:r>
      <w:r w:rsidR="004728FF" w:rsidRPr="0009225E">
        <w:rPr>
          <w:sz w:val="24"/>
          <w:szCs w:val="24"/>
        </w:rPr>
        <w:t xml:space="preserve">ния в Правила или об отклонении таких предложений с указанием причин отклонения, и направляет это заключение главе </w:t>
      </w:r>
      <w:r w:rsidR="00374002" w:rsidRPr="0009225E">
        <w:rPr>
          <w:sz w:val="24"/>
          <w:szCs w:val="24"/>
        </w:rPr>
        <w:t xml:space="preserve">местной </w:t>
      </w:r>
      <w:r w:rsidR="004728FF" w:rsidRPr="0009225E">
        <w:rPr>
          <w:sz w:val="24"/>
          <w:szCs w:val="24"/>
        </w:rPr>
        <w:t>администрации.</w:t>
      </w:r>
    </w:p>
    <w:p w:rsidR="00CD24E6" w:rsidRPr="0009225E" w:rsidRDefault="00CD24E6" w:rsidP="001349E2">
      <w:pPr>
        <w:pStyle w:val="a3"/>
        <w:tabs>
          <w:tab w:val="left" w:pos="851"/>
        </w:tabs>
        <w:spacing w:after="0" w:line="360" w:lineRule="auto"/>
        <w:ind w:left="1440"/>
        <w:rPr>
          <w:sz w:val="24"/>
          <w:szCs w:val="24"/>
        </w:rPr>
      </w:pPr>
    </w:p>
    <w:p w:rsidR="004728FF" w:rsidRPr="0009225E" w:rsidRDefault="00014A65" w:rsidP="000E691F">
      <w:pPr>
        <w:pStyle w:val="a3"/>
        <w:spacing w:after="0" w:line="360" w:lineRule="auto"/>
        <w:ind w:firstLine="708"/>
        <w:rPr>
          <w:b/>
          <w:bCs/>
          <w:sz w:val="24"/>
          <w:szCs w:val="24"/>
        </w:rPr>
      </w:pPr>
      <w:r w:rsidRPr="0009225E">
        <w:rPr>
          <w:b/>
          <w:bCs/>
          <w:sz w:val="24"/>
          <w:szCs w:val="24"/>
        </w:rPr>
        <w:t>2</w:t>
      </w:r>
      <w:r w:rsidR="004728FF" w:rsidRPr="0009225E">
        <w:rPr>
          <w:b/>
          <w:bCs/>
          <w:sz w:val="24"/>
          <w:szCs w:val="24"/>
        </w:rPr>
        <w:t>.</w:t>
      </w:r>
      <w:r w:rsidR="00FD0833" w:rsidRPr="0009225E">
        <w:rPr>
          <w:b/>
          <w:bCs/>
          <w:sz w:val="24"/>
          <w:szCs w:val="24"/>
        </w:rPr>
        <w:t>6</w:t>
      </w:r>
      <w:r w:rsidR="004728FF" w:rsidRPr="0009225E">
        <w:rPr>
          <w:b/>
          <w:bCs/>
          <w:sz w:val="24"/>
          <w:szCs w:val="24"/>
        </w:rPr>
        <w:t>.  Порядок внесения изменений и дополнений в Правила</w:t>
      </w:r>
    </w:p>
    <w:p w:rsidR="004728FF" w:rsidRPr="0009225E" w:rsidRDefault="003B5773" w:rsidP="000E691F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1.</w:t>
      </w:r>
      <w:r w:rsidR="004728FF" w:rsidRPr="0009225E">
        <w:rPr>
          <w:sz w:val="24"/>
          <w:szCs w:val="24"/>
        </w:rPr>
        <w:t xml:space="preserve">Глава </w:t>
      </w:r>
      <w:r w:rsidR="00374002" w:rsidRPr="0009225E">
        <w:rPr>
          <w:sz w:val="24"/>
          <w:szCs w:val="24"/>
        </w:rPr>
        <w:t xml:space="preserve">местной </w:t>
      </w:r>
      <w:r w:rsidR="004728FF" w:rsidRPr="0009225E">
        <w:rPr>
          <w:sz w:val="24"/>
          <w:szCs w:val="24"/>
        </w:rPr>
        <w:t>администрации с учетом рекомендаций, содержащихся в заключ</w:t>
      </w:r>
      <w:r w:rsidR="004728FF" w:rsidRPr="0009225E">
        <w:rPr>
          <w:sz w:val="24"/>
          <w:szCs w:val="24"/>
        </w:rPr>
        <w:t>е</w:t>
      </w:r>
      <w:r w:rsidR="004728FF" w:rsidRPr="0009225E">
        <w:rPr>
          <w:sz w:val="24"/>
          <w:szCs w:val="24"/>
        </w:rPr>
        <w:t>ние комиссии,</w:t>
      </w:r>
      <w:r w:rsidR="00534460">
        <w:rPr>
          <w:sz w:val="24"/>
          <w:szCs w:val="24"/>
        </w:rPr>
        <w:t xml:space="preserve"> в течение тридцати дней</w:t>
      </w:r>
      <w:r w:rsidR="004728FF" w:rsidRPr="0009225E">
        <w:rPr>
          <w:sz w:val="24"/>
          <w:szCs w:val="24"/>
        </w:rPr>
        <w:t xml:space="preserve"> принимает решение о подготовке проекта о внес</w:t>
      </w:r>
      <w:r w:rsidR="004728FF" w:rsidRPr="0009225E">
        <w:rPr>
          <w:sz w:val="24"/>
          <w:szCs w:val="24"/>
        </w:rPr>
        <w:t>е</w:t>
      </w:r>
      <w:r w:rsidR="004728FF" w:rsidRPr="0009225E">
        <w:rPr>
          <w:sz w:val="24"/>
          <w:szCs w:val="24"/>
        </w:rPr>
        <w:t xml:space="preserve">нии изменений в Правила или об отклонении предложений </w:t>
      </w:r>
      <w:r w:rsidR="00534460">
        <w:rPr>
          <w:sz w:val="24"/>
          <w:szCs w:val="24"/>
        </w:rPr>
        <w:t>о внесении изменения в да</w:t>
      </w:r>
      <w:r w:rsidR="00534460">
        <w:rPr>
          <w:sz w:val="24"/>
          <w:szCs w:val="24"/>
        </w:rPr>
        <w:t>н</w:t>
      </w:r>
      <w:r w:rsidR="00534460">
        <w:rPr>
          <w:sz w:val="24"/>
          <w:szCs w:val="24"/>
        </w:rPr>
        <w:t xml:space="preserve">ные правила </w:t>
      </w:r>
      <w:r w:rsidR="004728FF" w:rsidRPr="0009225E">
        <w:rPr>
          <w:sz w:val="24"/>
          <w:szCs w:val="24"/>
        </w:rPr>
        <w:t>с указанием причин отклонения и направляет копию такого решения заяв</w:t>
      </w:r>
      <w:r w:rsidR="004728FF" w:rsidRPr="0009225E">
        <w:rPr>
          <w:sz w:val="24"/>
          <w:szCs w:val="24"/>
        </w:rPr>
        <w:t>и</w:t>
      </w:r>
      <w:r w:rsidR="004728FF" w:rsidRPr="0009225E">
        <w:rPr>
          <w:sz w:val="24"/>
          <w:szCs w:val="24"/>
        </w:rPr>
        <w:t>телям.</w:t>
      </w:r>
    </w:p>
    <w:p w:rsidR="004728FF" w:rsidRPr="0009225E" w:rsidRDefault="003B5773" w:rsidP="000E691F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09225E">
        <w:rPr>
          <w:sz w:val="24"/>
          <w:szCs w:val="24"/>
        </w:rPr>
        <w:t>2.</w:t>
      </w:r>
      <w:r w:rsidR="004728FF" w:rsidRPr="0009225E">
        <w:rPr>
          <w:color w:val="auto"/>
          <w:sz w:val="24"/>
          <w:szCs w:val="24"/>
        </w:rPr>
        <w:t xml:space="preserve">Комиссия подготавливает проект изменений в Правила и передает главе </w:t>
      </w:r>
      <w:r w:rsidR="0009225E">
        <w:rPr>
          <w:color w:val="auto"/>
          <w:sz w:val="24"/>
          <w:szCs w:val="24"/>
        </w:rPr>
        <w:t>админ</w:t>
      </w:r>
      <w:r w:rsidR="0009225E">
        <w:rPr>
          <w:color w:val="auto"/>
          <w:sz w:val="24"/>
          <w:szCs w:val="24"/>
        </w:rPr>
        <w:t>и</w:t>
      </w:r>
      <w:r w:rsidR="0009225E">
        <w:rPr>
          <w:color w:val="auto"/>
          <w:sz w:val="24"/>
          <w:szCs w:val="24"/>
        </w:rPr>
        <w:t>страции сельсовета</w:t>
      </w:r>
      <w:r w:rsidR="004728FF" w:rsidRPr="0009225E">
        <w:rPr>
          <w:color w:val="auto"/>
          <w:sz w:val="24"/>
          <w:szCs w:val="24"/>
        </w:rPr>
        <w:t xml:space="preserve">. Глава </w:t>
      </w:r>
      <w:r w:rsidR="0009225E">
        <w:rPr>
          <w:color w:val="auto"/>
          <w:sz w:val="24"/>
          <w:szCs w:val="24"/>
        </w:rPr>
        <w:t>администрации сельсовета</w:t>
      </w:r>
      <w:r w:rsidR="004728FF" w:rsidRPr="0009225E">
        <w:rPr>
          <w:color w:val="auto"/>
          <w:sz w:val="24"/>
          <w:szCs w:val="24"/>
        </w:rPr>
        <w:t xml:space="preserve"> в течение десяти дней принимает решение о проведении публичных слушаний по проекту изменений в Правила.</w:t>
      </w:r>
    </w:p>
    <w:p w:rsidR="004728FF" w:rsidRPr="0009225E" w:rsidRDefault="003B5773" w:rsidP="000E691F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3.</w:t>
      </w:r>
      <w:r w:rsidR="004728FF" w:rsidRPr="0009225E">
        <w:rPr>
          <w:sz w:val="24"/>
          <w:szCs w:val="24"/>
        </w:rPr>
        <w:t>Публичные слушания по проекту изменений в Правила проводятся комиссией. Продолжительность публичных слушаний составляет два месяца.</w:t>
      </w:r>
    </w:p>
    <w:p w:rsidR="004728FF" w:rsidRPr="0009225E" w:rsidRDefault="003B5773" w:rsidP="000E691F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4.</w:t>
      </w:r>
      <w:r w:rsidR="004728FF" w:rsidRPr="0009225E">
        <w:rPr>
          <w:sz w:val="24"/>
          <w:szCs w:val="24"/>
        </w:rPr>
        <w:t>В случаях, если внесение изменений в Правила связано с размещением или р</w:t>
      </w:r>
      <w:r w:rsidR="004728FF" w:rsidRPr="0009225E">
        <w:rPr>
          <w:sz w:val="24"/>
          <w:szCs w:val="24"/>
        </w:rPr>
        <w:t>е</w:t>
      </w:r>
      <w:r w:rsidR="004728FF" w:rsidRPr="0009225E">
        <w:rPr>
          <w:sz w:val="24"/>
          <w:szCs w:val="24"/>
        </w:rPr>
        <w:t>конструкцией отдельного объекта капитального строительства, публичные слушания по внесению изменений в Правила проводятся в границах территории, планируемой для ра</w:t>
      </w:r>
      <w:r w:rsidR="004728FF" w:rsidRPr="0009225E">
        <w:rPr>
          <w:sz w:val="24"/>
          <w:szCs w:val="24"/>
        </w:rPr>
        <w:t>з</w:t>
      </w:r>
      <w:r w:rsidR="004728FF" w:rsidRPr="0009225E">
        <w:rPr>
          <w:sz w:val="24"/>
          <w:szCs w:val="24"/>
        </w:rPr>
        <w:t>мещения или реконструкции  такого объекта, и в границах устанавливаемой для такого объекта зоны с особыми условиями использования (санитарно-защитная зона, охранная зона). При этом комиссия направляет извещения о проведении публичных слушаний по проекту изменений в Правила правообладателям земельных участков, имеющих общую границу с земельным участком, на котором планируется осуществить размещение или р</w:t>
      </w:r>
      <w:r w:rsidR="004728FF" w:rsidRPr="0009225E">
        <w:rPr>
          <w:sz w:val="24"/>
          <w:szCs w:val="24"/>
        </w:rPr>
        <w:t>е</w:t>
      </w:r>
      <w:r w:rsidR="004728FF" w:rsidRPr="0009225E">
        <w:rPr>
          <w:sz w:val="24"/>
          <w:szCs w:val="24"/>
        </w:rPr>
        <w:t>конструкцию отдельного объекта капитального строительства, правообладателям зданий, строений, сооружений, расположенных на земельных участках, имеющих общую границу с указанным земельным участком, и правообладателям помещений в таком объекте, а также правообладателям объектов капитального строительства, расположенных в гран</w:t>
      </w:r>
      <w:r w:rsidR="004728FF" w:rsidRPr="0009225E">
        <w:rPr>
          <w:sz w:val="24"/>
          <w:szCs w:val="24"/>
        </w:rPr>
        <w:t>и</w:t>
      </w:r>
      <w:r w:rsidR="004728FF" w:rsidRPr="0009225E">
        <w:rPr>
          <w:sz w:val="24"/>
          <w:szCs w:val="24"/>
        </w:rPr>
        <w:t>цах зон с особыми условиями использования территории. Указанные извещения напра</w:t>
      </w:r>
      <w:r w:rsidR="004728FF" w:rsidRPr="0009225E">
        <w:rPr>
          <w:sz w:val="24"/>
          <w:szCs w:val="24"/>
        </w:rPr>
        <w:t>в</w:t>
      </w:r>
      <w:r w:rsidR="004728FF" w:rsidRPr="0009225E">
        <w:rPr>
          <w:sz w:val="24"/>
          <w:szCs w:val="24"/>
        </w:rPr>
        <w:t>ляются в срок не позднее чем через пятнадцать дней со дня принятия главой города реш</w:t>
      </w:r>
      <w:r w:rsidR="004728FF" w:rsidRPr="0009225E">
        <w:rPr>
          <w:sz w:val="24"/>
          <w:szCs w:val="24"/>
        </w:rPr>
        <w:t>е</w:t>
      </w:r>
      <w:r w:rsidR="004728FF" w:rsidRPr="0009225E">
        <w:rPr>
          <w:sz w:val="24"/>
          <w:szCs w:val="24"/>
        </w:rPr>
        <w:t>ния о проведении публичных слушаний по проекту изменений в Правила.</w:t>
      </w:r>
    </w:p>
    <w:p w:rsidR="004728FF" w:rsidRPr="0009225E" w:rsidRDefault="003B5773" w:rsidP="000E691F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5.</w:t>
      </w:r>
      <w:r w:rsidR="004728FF" w:rsidRPr="0009225E">
        <w:rPr>
          <w:sz w:val="24"/>
          <w:szCs w:val="24"/>
        </w:rPr>
        <w:t>После завершения публичных слушаний по проекту Правил, комиссия с учетом результатов таких слушаний обеспечивает внесение изменений в проект Правил и пре</w:t>
      </w:r>
      <w:r w:rsidR="004728FF" w:rsidRPr="0009225E">
        <w:rPr>
          <w:sz w:val="24"/>
          <w:szCs w:val="24"/>
        </w:rPr>
        <w:t>д</w:t>
      </w:r>
      <w:r w:rsidR="004728FF" w:rsidRPr="0009225E">
        <w:rPr>
          <w:sz w:val="24"/>
          <w:szCs w:val="24"/>
        </w:rPr>
        <w:t xml:space="preserve">ставляет указанный проект главе </w:t>
      </w:r>
      <w:r w:rsidR="00014A65" w:rsidRPr="0009225E">
        <w:rPr>
          <w:sz w:val="24"/>
          <w:szCs w:val="24"/>
        </w:rPr>
        <w:t xml:space="preserve">местной </w:t>
      </w:r>
      <w:r w:rsidR="004728FF" w:rsidRPr="0009225E">
        <w:rPr>
          <w:sz w:val="24"/>
          <w:szCs w:val="24"/>
        </w:rPr>
        <w:t>администрации с приложением протоколов публичных слушаний и заключения о результатах публичных слушаний.</w:t>
      </w:r>
    </w:p>
    <w:p w:rsidR="004728FF" w:rsidRPr="0009225E" w:rsidRDefault="003B5773" w:rsidP="000E691F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6.</w:t>
      </w:r>
      <w:r w:rsidR="004728FF" w:rsidRPr="0009225E">
        <w:rPr>
          <w:sz w:val="24"/>
          <w:szCs w:val="24"/>
        </w:rPr>
        <w:t xml:space="preserve">Глава </w:t>
      </w:r>
      <w:r w:rsidR="00014A65" w:rsidRPr="0009225E">
        <w:rPr>
          <w:sz w:val="24"/>
          <w:szCs w:val="24"/>
        </w:rPr>
        <w:t xml:space="preserve">местной </w:t>
      </w:r>
      <w:r w:rsidR="004728FF" w:rsidRPr="0009225E">
        <w:rPr>
          <w:sz w:val="24"/>
          <w:szCs w:val="24"/>
        </w:rPr>
        <w:t xml:space="preserve">администрации в течение десяти дней  после представления ему проекта Правил принимает решение о направлении </w:t>
      </w:r>
      <w:r w:rsidR="00014A65" w:rsidRPr="0009225E">
        <w:rPr>
          <w:sz w:val="24"/>
          <w:szCs w:val="24"/>
        </w:rPr>
        <w:t xml:space="preserve">указанного </w:t>
      </w:r>
      <w:r w:rsidR="004728FF" w:rsidRPr="0009225E">
        <w:rPr>
          <w:sz w:val="24"/>
          <w:szCs w:val="24"/>
        </w:rPr>
        <w:t xml:space="preserve">проекта в </w:t>
      </w:r>
      <w:r w:rsidR="00014A65" w:rsidRPr="0009225E">
        <w:rPr>
          <w:sz w:val="24"/>
          <w:szCs w:val="24"/>
        </w:rPr>
        <w:t>представител</w:t>
      </w:r>
      <w:r w:rsidR="00014A65" w:rsidRPr="0009225E">
        <w:rPr>
          <w:sz w:val="24"/>
          <w:szCs w:val="24"/>
        </w:rPr>
        <w:t>ь</w:t>
      </w:r>
      <w:r w:rsidR="00014A65" w:rsidRPr="0009225E">
        <w:rPr>
          <w:sz w:val="24"/>
          <w:szCs w:val="24"/>
        </w:rPr>
        <w:t>ный орган местного самоуправления</w:t>
      </w:r>
      <w:r w:rsidR="004728FF" w:rsidRPr="0009225E">
        <w:rPr>
          <w:sz w:val="24"/>
          <w:szCs w:val="24"/>
        </w:rPr>
        <w:t xml:space="preserve"> или об отклонении проекта Правил и о направлении его на доработку с указанием даты его повторного представления.</w:t>
      </w:r>
    </w:p>
    <w:p w:rsidR="004728FF" w:rsidRPr="0009225E" w:rsidRDefault="003B5773" w:rsidP="000E691F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7.</w:t>
      </w:r>
      <w:r w:rsidR="004728FF" w:rsidRPr="0009225E">
        <w:rPr>
          <w:sz w:val="24"/>
          <w:szCs w:val="24"/>
        </w:rPr>
        <w:t xml:space="preserve">Измененные Правила утверждаются </w:t>
      </w:r>
      <w:r w:rsidR="0009225E">
        <w:rPr>
          <w:color w:val="auto"/>
          <w:sz w:val="24"/>
          <w:szCs w:val="24"/>
        </w:rPr>
        <w:t>местным</w:t>
      </w:r>
      <w:r w:rsidR="00014A65" w:rsidRPr="0009225E">
        <w:rPr>
          <w:color w:val="auto"/>
          <w:sz w:val="24"/>
          <w:szCs w:val="24"/>
        </w:rPr>
        <w:t xml:space="preserve"> </w:t>
      </w:r>
      <w:r w:rsidR="004728FF" w:rsidRPr="0009225E">
        <w:rPr>
          <w:sz w:val="24"/>
          <w:szCs w:val="24"/>
        </w:rPr>
        <w:t>Советом депутатов. Обязательным приложением к проекту Правил являются протоколы публичных слушаний по указанному проекту изменений и заключение о результатах таких публичных слушаний.</w:t>
      </w:r>
    </w:p>
    <w:p w:rsidR="004728FF" w:rsidRPr="0009225E" w:rsidRDefault="003B5773" w:rsidP="000E691F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8.</w:t>
      </w:r>
      <w:r w:rsidR="004728FF" w:rsidRPr="0009225E">
        <w:rPr>
          <w:sz w:val="24"/>
          <w:szCs w:val="24"/>
        </w:rPr>
        <w:t>Измененные Правила после утверждения подлежат опубликованию  и размещ</w:t>
      </w:r>
      <w:r w:rsidR="004728FF" w:rsidRPr="0009225E">
        <w:rPr>
          <w:sz w:val="24"/>
          <w:szCs w:val="24"/>
        </w:rPr>
        <w:t>е</w:t>
      </w:r>
      <w:r w:rsidR="004728FF" w:rsidRPr="0009225E">
        <w:rPr>
          <w:sz w:val="24"/>
          <w:szCs w:val="24"/>
        </w:rPr>
        <w:t xml:space="preserve">нию изменений на официальном сайте </w:t>
      </w:r>
      <w:r w:rsidR="00014A65" w:rsidRPr="0009225E">
        <w:rPr>
          <w:sz w:val="24"/>
          <w:szCs w:val="24"/>
        </w:rPr>
        <w:t>поселения</w:t>
      </w:r>
      <w:r w:rsidR="004728FF" w:rsidRPr="0009225E">
        <w:rPr>
          <w:sz w:val="24"/>
          <w:szCs w:val="24"/>
        </w:rPr>
        <w:t xml:space="preserve"> в сети </w:t>
      </w:r>
      <w:r w:rsidR="00A46FC8">
        <w:rPr>
          <w:sz w:val="24"/>
          <w:szCs w:val="24"/>
        </w:rPr>
        <w:t>«</w:t>
      </w:r>
      <w:r w:rsidR="004728FF" w:rsidRPr="0009225E">
        <w:rPr>
          <w:sz w:val="24"/>
          <w:szCs w:val="24"/>
        </w:rPr>
        <w:t>Интернет</w:t>
      </w:r>
      <w:r w:rsidR="00A46FC8">
        <w:rPr>
          <w:sz w:val="24"/>
          <w:szCs w:val="24"/>
        </w:rPr>
        <w:t>»</w:t>
      </w:r>
      <w:r w:rsidR="004728FF" w:rsidRPr="0009225E">
        <w:rPr>
          <w:sz w:val="24"/>
          <w:szCs w:val="24"/>
        </w:rPr>
        <w:t xml:space="preserve"> или в </w:t>
      </w:r>
      <w:r w:rsidR="00014A65" w:rsidRPr="0009225E">
        <w:rPr>
          <w:sz w:val="24"/>
          <w:szCs w:val="24"/>
        </w:rPr>
        <w:t xml:space="preserve">местной </w:t>
      </w:r>
      <w:r w:rsidR="004728FF" w:rsidRPr="0009225E">
        <w:rPr>
          <w:sz w:val="24"/>
          <w:szCs w:val="24"/>
        </w:rPr>
        <w:t>газете.</w:t>
      </w:r>
    </w:p>
    <w:p w:rsidR="004728FF" w:rsidRPr="0009225E" w:rsidRDefault="003B5773" w:rsidP="000E691F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9.</w:t>
      </w:r>
      <w:r w:rsidR="004728FF" w:rsidRPr="0009225E">
        <w:rPr>
          <w:sz w:val="24"/>
          <w:szCs w:val="24"/>
        </w:rPr>
        <w:t>Органы государственной власти, физические и юридические лица вправе осп</w:t>
      </w:r>
      <w:r w:rsidR="004728FF" w:rsidRPr="0009225E">
        <w:rPr>
          <w:sz w:val="24"/>
          <w:szCs w:val="24"/>
        </w:rPr>
        <w:t>о</w:t>
      </w:r>
      <w:r w:rsidR="004728FF" w:rsidRPr="0009225E">
        <w:rPr>
          <w:sz w:val="24"/>
          <w:szCs w:val="24"/>
        </w:rPr>
        <w:t>рить решение об утверждении изменений в Правила в судебном порядке.</w:t>
      </w:r>
    </w:p>
    <w:p w:rsidR="004728FF" w:rsidRDefault="00FD0833" w:rsidP="00F6656F">
      <w:pPr>
        <w:pStyle w:val="a3"/>
        <w:spacing w:after="120"/>
        <w:ind w:firstLine="709"/>
        <w:rPr>
          <w:b/>
          <w:sz w:val="24"/>
          <w:szCs w:val="24"/>
        </w:rPr>
      </w:pPr>
      <w:r w:rsidRPr="0009225E">
        <w:rPr>
          <w:b/>
          <w:sz w:val="24"/>
          <w:szCs w:val="24"/>
        </w:rPr>
        <w:lastRenderedPageBreak/>
        <w:t>2.7. Порядок предоставления разрешения на условно разрешенный вид и</w:t>
      </w:r>
      <w:r w:rsidRPr="0009225E">
        <w:rPr>
          <w:b/>
          <w:sz w:val="24"/>
          <w:szCs w:val="24"/>
        </w:rPr>
        <w:t>с</w:t>
      </w:r>
      <w:r w:rsidRPr="0009225E">
        <w:rPr>
          <w:b/>
          <w:sz w:val="24"/>
          <w:szCs w:val="24"/>
        </w:rPr>
        <w:t>пользования земельного участка или объекта капитального строительства</w:t>
      </w:r>
    </w:p>
    <w:p w:rsidR="00B61DE0" w:rsidRPr="0009225E" w:rsidRDefault="00B61DE0" w:rsidP="002E505A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1.Физическое или юридическое лицо, заинтересованное в предоставлении разр</w:t>
      </w:r>
      <w:r w:rsidRPr="0009225E">
        <w:rPr>
          <w:sz w:val="24"/>
          <w:szCs w:val="24"/>
        </w:rPr>
        <w:t>е</w:t>
      </w:r>
      <w:r w:rsidRPr="0009225E">
        <w:rPr>
          <w:sz w:val="24"/>
          <w:szCs w:val="24"/>
        </w:rPr>
        <w:t>шения на условно разрешенный вид использования земельного участка или объекта кап</w:t>
      </w:r>
      <w:r w:rsidRPr="0009225E">
        <w:rPr>
          <w:sz w:val="24"/>
          <w:szCs w:val="24"/>
        </w:rPr>
        <w:t>и</w:t>
      </w:r>
      <w:r w:rsidRPr="0009225E">
        <w:rPr>
          <w:sz w:val="24"/>
          <w:szCs w:val="24"/>
        </w:rPr>
        <w:t xml:space="preserve">тального строительства, направляет заявление о предоставлении разрешения на условно разрешенный вид в комиссию. </w:t>
      </w:r>
    </w:p>
    <w:p w:rsidR="00B61DE0" w:rsidRPr="0009225E" w:rsidRDefault="00B61DE0" w:rsidP="002E505A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2.Вопрос о предоставлении разрешения на условно разрешенный вид использов</w:t>
      </w:r>
      <w:r w:rsidRPr="0009225E">
        <w:rPr>
          <w:sz w:val="24"/>
          <w:szCs w:val="24"/>
        </w:rPr>
        <w:t>а</w:t>
      </w:r>
      <w:r w:rsidRPr="0009225E">
        <w:rPr>
          <w:sz w:val="24"/>
          <w:szCs w:val="24"/>
        </w:rPr>
        <w:t>ния подлежит обсуждению на публичных слушаниях. Порядок организации и проведения публичных слушаний определяется уставом муниципального образования и (или) норм</w:t>
      </w:r>
      <w:r w:rsidRPr="0009225E">
        <w:rPr>
          <w:sz w:val="24"/>
          <w:szCs w:val="24"/>
        </w:rPr>
        <w:t>а</w:t>
      </w:r>
      <w:r w:rsidRPr="0009225E">
        <w:rPr>
          <w:sz w:val="24"/>
          <w:szCs w:val="24"/>
        </w:rPr>
        <w:t>тивными правовыми актами представительного органа муниципального образования.</w:t>
      </w:r>
    </w:p>
    <w:p w:rsidR="00B61DE0" w:rsidRPr="0009225E" w:rsidRDefault="00B61DE0" w:rsidP="002E505A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3.В целях соблюдения права человека на благоприятные условия жизнедеятельн</w:t>
      </w:r>
      <w:r w:rsidRPr="0009225E">
        <w:rPr>
          <w:sz w:val="24"/>
          <w:szCs w:val="24"/>
        </w:rPr>
        <w:t>о</w:t>
      </w:r>
      <w:r w:rsidRPr="0009225E">
        <w:rPr>
          <w:sz w:val="24"/>
          <w:szCs w:val="24"/>
        </w:rPr>
        <w:t xml:space="preserve">сти, публичные слушания проводятся с участием граждан, проживающих </w:t>
      </w:r>
      <w:r w:rsidR="0009225E">
        <w:rPr>
          <w:sz w:val="24"/>
          <w:szCs w:val="24"/>
        </w:rPr>
        <w:t xml:space="preserve">в </w:t>
      </w:r>
      <w:r w:rsidRPr="0009225E">
        <w:rPr>
          <w:sz w:val="24"/>
          <w:szCs w:val="24"/>
        </w:rPr>
        <w:t>пределах те</w:t>
      </w:r>
      <w:r w:rsidRPr="0009225E">
        <w:rPr>
          <w:sz w:val="24"/>
          <w:szCs w:val="24"/>
        </w:rPr>
        <w:t>р</w:t>
      </w:r>
      <w:r w:rsidRPr="0009225E">
        <w:rPr>
          <w:sz w:val="24"/>
          <w:szCs w:val="24"/>
        </w:rPr>
        <w:t>риториальной зоны, в границах которой расположен земельный участок или объект кап</w:t>
      </w:r>
      <w:r w:rsidRPr="0009225E">
        <w:rPr>
          <w:sz w:val="24"/>
          <w:szCs w:val="24"/>
        </w:rPr>
        <w:t>и</w:t>
      </w:r>
      <w:r w:rsidRPr="0009225E">
        <w:rPr>
          <w:sz w:val="24"/>
          <w:szCs w:val="24"/>
        </w:rPr>
        <w:t xml:space="preserve">тального строительства. </w:t>
      </w:r>
      <w:r w:rsidR="00680448" w:rsidRPr="0009225E">
        <w:rPr>
          <w:sz w:val="24"/>
          <w:szCs w:val="24"/>
        </w:rPr>
        <w:t>В случае, если условно разрешенный вид использования земел</w:t>
      </w:r>
      <w:r w:rsidR="00680448" w:rsidRPr="0009225E">
        <w:rPr>
          <w:sz w:val="24"/>
          <w:szCs w:val="24"/>
        </w:rPr>
        <w:t>ь</w:t>
      </w:r>
      <w:r w:rsidR="00680448" w:rsidRPr="0009225E">
        <w:rPr>
          <w:sz w:val="24"/>
          <w:szCs w:val="24"/>
        </w:rPr>
        <w:t>ного участка или объекта капитального строительства может оказать негативное возде</w:t>
      </w:r>
      <w:r w:rsidR="00680448" w:rsidRPr="0009225E">
        <w:rPr>
          <w:sz w:val="24"/>
          <w:szCs w:val="24"/>
        </w:rPr>
        <w:t>й</w:t>
      </w:r>
      <w:r w:rsidR="00680448" w:rsidRPr="0009225E">
        <w:rPr>
          <w:sz w:val="24"/>
          <w:szCs w:val="24"/>
        </w:rPr>
        <w:t>ствие на окружающую среду, публичные слушания проводятся с участием правообладат</w:t>
      </w:r>
      <w:r w:rsidR="00680448" w:rsidRPr="0009225E">
        <w:rPr>
          <w:sz w:val="24"/>
          <w:szCs w:val="24"/>
        </w:rPr>
        <w:t>е</w:t>
      </w:r>
      <w:r w:rsidR="00680448" w:rsidRPr="0009225E">
        <w:rPr>
          <w:sz w:val="24"/>
          <w:szCs w:val="24"/>
        </w:rPr>
        <w:t>лей земельных участков и объектов капитального строительства, подверженных риску т</w:t>
      </w:r>
      <w:r w:rsidR="00680448" w:rsidRPr="0009225E">
        <w:rPr>
          <w:sz w:val="24"/>
          <w:szCs w:val="24"/>
        </w:rPr>
        <w:t>а</w:t>
      </w:r>
      <w:r w:rsidR="00680448" w:rsidRPr="0009225E">
        <w:rPr>
          <w:sz w:val="24"/>
          <w:szCs w:val="24"/>
        </w:rPr>
        <w:t>кого негативного воздействия.</w:t>
      </w:r>
    </w:p>
    <w:p w:rsidR="00092807" w:rsidRPr="0009225E" w:rsidRDefault="00F6656F" w:rsidP="00F6656F">
      <w:pPr>
        <w:widowControl w:val="0"/>
        <w:shd w:val="clear" w:color="auto" w:fill="FFFFFF"/>
        <w:tabs>
          <w:tab w:val="left" w:pos="616"/>
        </w:tabs>
        <w:autoSpaceDE w:val="0"/>
        <w:autoSpaceDN w:val="0"/>
        <w:adjustRightInd w:val="0"/>
        <w:ind w:right="7"/>
        <w:jc w:val="both"/>
        <w:rPr>
          <w:spacing w:val="-7"/>
        </w:rPr>
      </w:pPr>
      <w:r>
        <w:tab/>
        <w:t>4.</w:t>
      </w:r>
      <w:r w:rsidR="00092807" w:rsidRPr="0009225E">
        <w:t>Комиссия направляет сообщения о проведении публичных слуша</w:t>
      </w:r>
      <w:r w:rsidR="00092807" w:rsidRPr="0009225E">
        <w:softHyphen/>
        <w:t>ний по вопросу предоставления разрешения на условно разрешенный вид использования правообладат</w:t>
      </w:r>
      <w:r w:rsidR="00092807" w:rsidRPr="0009225E">
        <w:t>е</w:t>
      </w:r>
      <w:r w:rsidR="00092807" w:rsidRPr="0009225E">
        <w:t>лям земельных участков, имеющих общие границы с земельным участком, применительно к которому запрашивает</w:t>
      </w:r>
      <w:r w:rsidR="00092807" w:rsidRPr="0009225E">
        <w:softHyphen/>
        <w:t>ся данное разрешение, правообладателям объектов капитального строи</w:t>
      </w:r>
      <w:r w:rsidR="00092807" w:rsidRPr="0009225E">
        <w:softHyphen/>
        <w:t>тельства, расположенных на земельных участках, имеющих общие грани</w:t>
      </w:r>
      <w:r w:rsidR="00092807" w:rsidRPr="0009225E">
        <w:softHyphen/>
        <w:t>цы с з</w:t>
      </w:r>
      <w:r w:rsidR="00092807" w:rsidRPr="0009225E">
        <w:t>е</w:t>
      </w:r>
      <w:r w:rsidR="00092807" w:rsidRPr="0009225E">
        <w:t>мельным участком, применительно к которому запрашивается данное разрешение, и пр</w:t>
      </w:r>
      <w:r w:rsidR="00092807" w:rsidRPr="0009225E">
        <w:t>а</w:t>
      </w:r>
      <w:r w:rsidR="00092807" w:rsidRPr="0009225E">
        <w:t>вообладателям помещений, являющихся частью объекта капитального строительства, применительно к которому запраши</w:t>
      </w:r>
      <w:r w:rsidR="00092807" w:rsidRPr="0009225E">
        <w:softHyphen/>
      </w:r>
      <w:r w:rsidR="00092807" w:rsidRPr="0009225E">
        <w:rPr>
          <w:spacing w:val="-1"/>
        </w:rPr>
        <w:t>вается данное разрешение. Указанные сообщения н</w:t>
      </w:r>
      <w:r w:rsidR="00092807" w:rsidRPr="0009225E">
        <w:rPr>
          <w:spacing w:val="-1"/>
        </w:rPr>
        <w:t>а</w:t>
      </w:r>
      <w:r w:rsidR="00092807" w:rsidRPr="0009225E">
        <w:rPr>
          <w:spacing w:val="-1"/>
        </w:rPr>
        <w:t xml:space="preserve">правляются не позднее </w:t>
      </w:r>
      <w:r w:rsidR="00092807" w:rsidRPr="0009225E">
        <w:t>чем через десять дней со дня поступления заявления заинтерес</w:t>
      </w:r>
      <w:r w:rsidR="00092807" w:rsidRPr="0009225E">
        <w:t>о</w:t>
      </w:r>
      <w:r w:rsidR="00092807" w:rsidRPr="0009225E">
        <w:t>ванного лица о предоставлении разрешения на условно разрешенный вид исполь</w:t>
      </w:r>
      <w:r w:rsidR="00092807" w:rsidRPr="0009225E">
        <w:softHyphen/>
        <w:t>зования.</w:t>
      </w:r>
    </w:p>
    <w:p w:rsidR="00092807" w:rsidRPr="0009225E" w:rsidRDefault="00F6656F" w:rsidP="00F6656F">
      <w:pPr>
        <w:widowControl w:val="0"/>
        <w:shd w:val="clear" w:color="auto" w:fill="FFFFFF"/>
        <w:tabs>
          <w:tab w:val="left" w:pos="616"/>
        </w:tabs>
        <w:autoSpaceDE w:val="0"/>
        <w:autoSpaceDN w:val="0"/>
        <w:adjustRightInd w:val="0"/>
        <w:ind w:right="40"/>
        <w:jc w:val="both"/>
        <w:rPr>
          <w:spacing w:val="-8"/>
        </w:rPr>
      </w:pPr>
      <w:r>
        <w:tab/>
        <w:t>5.</w:t>
      </w:r>
      <w:r w:rsidR="00092807" w:rsidRPr="0009225E">
        <w:t>Участники публичных слушаний по вопросу о предоставлении разрешения на у</w:t>
      </w:r>
      <w:r w:rsidR="00092807" w:rsidRPr="0009225E">
        <w:t>с</w:t>
      </w:r>
      <w:r w:rsidR="00092807" w:rsidRPr="0009225E">
        <w:t>ловно разрешенный вид использования вправе предста</w:t>
      </w:r>
      <w:r w:rsidR="00092807" w:rsidRPr="0009225E">
        <w:softHyphen/>
        <w:t>вить в комиссию свои предлож</w:t>
      </w:r>
      <w:r w:rsidR="00092807" w:rsidRPr="0009225E">
        <w:t>е</w:t>
      </w:r>
      <w:r w:rsidR="00092807" w:rsidRPr="0009225E">
        <w:t>ния и замечания, касающиеся указанного вопроса, для включения их в протокол публи</w:t>
      </w:r>
      <w:r w:rsidR="00092807" w:rsidRPr="0009225E">
        <w:t>ч</w:t>
      </w:r>
      <w:r w:rsidR="00092807" w:rsidRPr="0009225E">
        <w:t>ных слушаний.</w:t>
      </w:r>
    </w:p>
    <w:p w:rsidR="00092807" w:rsidRPr="0009225E" w:rsidRDefault="00F6656F" w:rsidP="00F6656F">
      <w:pPr>
        <w:widowControl w:val="0"/>
        <w:shd w:val="clear" w:color="auto" w:fill="FFFFFF"/>
        <w:tabs>
          <w:tab w:val="left" w:pos="616"/>
        </w:tabs>
        <w:autoSpaceDE w:val="0"/>
        <w:autoSpaceDN w:val="0"/>
        <w:adjustRightInd w:val="0"/>
        <w:ind w:right="47"/>
        <w:jc w:val="both"/>
        <w:rPr>
          <w:spacing w:val="-8"/>
        </w:rPr>
      </w:pPr>
      <w:r>
        <w:rPr>
          <w:spacing w:val="-1"/>
        </w:rPr>
        <w:tab/>
        <w:t>6.</w:t>
      </w:r>
      <w:r w:rsidR="00092807" w:rsidRPr="0009225E">
        <w:rPr>
          <w:spacing w:val="-1"/>
        </w:rPr>
        <w:t>Заключение о результатах публичных слушаний по вопросу предо</w:t>
      </w:r>
      <w:r w:rsidR="00092807" w:rsidRPr="0009225E">
        <w:rPr>
          <w:spacing w:val="-1"/>
        </w:rPr>
        <w:softHyphen/>
      </w:r>
      <w:r w:rsidR="00092807" w:rsidRPr="0009225E">
        <w:t>ставления ра</w:t>
      </w:r>
      <w:r w:rsidR="00092807" w:rsidRPr="0009225E">
        <w:t>з</w:t>
      </w:r>
      <w:r w:rsidR="00092807" w:rsidRPr="0009225E">
        <w:t>решения на условно разрешенный вид использования под</w:t>
      </w:r>
      <w:r w:rsidR="00092807" w:rsidRPr="0009225E">
        <w:softHyphen/>
      </w:r>
      <w:r w:rsidR="00092807" w:rsidRPr="0009225E">
        <w:rPr>
          <w:spacing w:val="-1"/>
        </w:rPr>
        <w:t>лежит опубликованию в поря</w:t>
      </w:r>
      <w:r w:rsidR="00092807" w:rsidRPr="0009225E">
        <w:rPr>
          <w:spacing w:val="-1"/>
        </w:rPr>
        <w:t>д</w:t>
      </w:r>
      <w:r w:rsidR="00092807" w:rsidRPr="0009225E">
        <w:rPr>
          <w:spacing w:val="-1"/>
        </w:rPr>
        <w:t>ке, установленном для официального опуб</w:t>
      </w:r>
      <w:r w:rsidR="00092807" w:rsidRPr="0009225E">
        <w:rPr>
          <w:spacing w:val="-1"/>
        </w:rPr>
        <w:softHyphen/>
      </w:r>
      <w:r w:rsidR="00092807" w:rsidRPr="0009225E">
        <w:t>ликования муниципальных правовых актов, иной официальной информа</w:t>
      </w:r>
      <w:r w:rsidR="00092807" w:rsidRPr="0009225E">
        <w:softHyphen/>
        <w:t>ции, и может размещаться на официальном сайте муниц</w:t>
      </w:r>
      <w:r w:rsidR="00092807" w:rsidRPr="0009225E">
        <w:t>и</w:t>
      </w:r>
      <w:r w:rsidR="00092807" w:rsidRPr="0009225E">
        <w:t>пального обра</w:t>
      </w:r>
      <w:r w:rsidR="00092807" w:rsidRPr="0009225E">
        <w:softHyphen/>
        <w:t xml:space="preserve">зования в сети </w:t>
      </w:r>
      <w:r w:rsidR="00A46FC8">
        <w:t>«</w:t>
      </w:r>
      <w:r w:rsidR="00092807" w:rsidRPr="0009225E">
        <w:t>Интернет».</w:t>
      </w:r>
    </w:p>
    <w:p w:rsidR="00092807" w:rsidRPr="0009225E" w:rsidRDefault="00F6656F" w:rsidP="00F6656F">
      <w:pPr>
        <w:widowControl w:val="0"/>
        <w:shd w:val="clear" w:color="auto" w:fill="FFFFFF"/>
        <w:tabs>
          <w:tab w:val="left" w:pos="616"/>
        </w:tabs>
        <w:autoSpaceDE w:val="0"/>
        <w:autoSpaceDN w:val="0"/>
        <w:adjustRightInd w:val="0"/>
        <w:ind w:right="65"/>
        <w:jc w:val="both"/>
        <w:rPr>
          <w:spacing w:val="-8"/>
        </w:rPr>
      </w:pPr>
      <w:r>
        <w:tab/>
        <w:t>7.</w:t>
      </w:r>
      <w:r w:rsidR="00092807" w:rsidRPr="0009225E">
        <w:t>Срок проведения публичных слушаний с момента оповещения жителей муниц</w:t>
      </w:r>
      <w:r w:rsidR="00092807" w:rsidRPr="0009225E">
        <w:t>и</w:t>
      </w:r>
      <w:r w:rsidR="00092807" w:rsidRPr="0009225E">
        <w:t>пального образования о времени и месте их проведения до дня опубликования заключ</w:t>
      </w:r>
      <w:r w:rsidR="00092807" w:rsidRPr="0009225E">
        <w:t>е</w:t>
      </w:r>
      <w:r w:rsidR="00092807" w:rsidRPr="0009225E">
        <w:t>ния о результатах публичных слушаний определяется уставом муниципального образов</w:t>
      </w:r>
      <w:r w:rsidR="00092807" w:rsidRPr="0009225E">
        <w:t>а</w:t>
      </w:r>
      <w:r w:rsidR="00092807" w:rsidRPr="0009225E">
        <w:t>ния и (или) нормативны</w:t>
      </w:r>
      <w:r w:rsidR="00092807" w:rsidRPr="0009225E">
        <w:softHyphen/>
      </w:r>
      <w:r w:rsidR="00092807" w:rsidRPr="0009225E">
        <w:rPr>
          <w:spacing w:val="-1"/>
        </w:rPr>
        <w:t>ми правовыми актами представительного органа муниципального образо</w:t>
      </w:r>
      <w:r w:rsidR="00092807" w:rsidRPr="0009225E">
        <w:rPr>
          <w:spacing w:val="-1"/>
        </w:rPr>
        <w:softHyphen/>
      </w:r>
      <w:r w:rsidR="00092807" w:rsidRPr="0009225E">
        <w:t>вания и не может быть более одного месяца.</w:t>
      </w:r>
    </w:p>
    <w:p w:rsidR="00092807" w:rsidRPr="0009225E" w:rsidRDefault="00F6656F" w:rsidP="00F6656F">
      <w:pPr>
        <w:widowControl w:val="0"/>
        <w:shd w:val="clear" w:color="auto" w:fill="FFFFFF"/>
        <w:tabs>
          <w:tab w:val="left" w:pos="616"/>
        </w:tabs>
        <w:autoSpaceDE w:val="0"/>
        <w:autoSpaceDN w:val="0"/>
        <w:adjustRightInd w:val="0"/>
        <w:ind w:right="72"/>
        <w:jc w:val="both"/>
        <w:rPr>
          <w:spacing w:val="-10"/>
        </w:rPr>
      </w:pPr>
      <w:r>
        <w:tab/>
        <w:t>8.</w:t>
      </w:r>
      <w:r w:rsidR="00092807" w:rsidRPr="0009225E">
        <w:t>На основании заключения о результатах публичных слушаний по вопросу о пр</w:t>
      </w:r>
      <w:r w:rsidR="00092807" w:rsidRPr="0009225E">
        <w:t>е</w:t>
      </w:r>
      <w:r w:rsidR="00092807" w:rsidRPr="0009225E">
        <w:t>доставлении разрешения на условно разрешенный вид ис</w:t>
      </w:r>
      <w:r w:rsidR="00092807" w:rsidRPr="0009225E">
        <w:softHyphen/>
        <w:t>пользования комиссия осущес</w:t>
      </w:r>
      <w:r w:rsidR="00092807" w:rsidRPr="0009225E">
        <w:t>т</w:t>
      </w:r>
      <w:r w:rsidR="00092807" w:rsidRPr="0009225E">
        <w:t>вляет подготовку рекомендаций о предо</w:t>
      </w:r>
      <w:r w:rsidR="00092807" w:rsidRPr="0009225E">
        <w:softHyphen/>
        <w:t>ставлении разрешения на условно разрешенный вид использования или об отказе в предоставлении такого разрешения с указанием пр</w:t>
      </w:r>
      <w:r w:rsidR="00092807" w:rsidRPr="0009225E">
        <w:t>и</w:t>
      </w:r>
      <w:r w:rsidR="00092807" w:rsidRPr="0009225E">
        <w:t>чин при</w:t>
      </w:r>
      <w:r w:rsidR="00092807" w:rsidRPr="0009225E">
        <w:softHyphen/>
        <w:t>нятого решения и направляет их главе местной администрации.</w:t>
      </w:r>
    </w:p>
    <w:p w:rsidR="00092807" w:rsidRPr="0009225E" w:rsidRDefault="00F6656F" w:rsidP="00F6656F">
      <w:pPr>
        <w:widowControl w:val="0"/>
        <w:shd w:val="clear" w:color="auto" w:fill="FFFFFF"/>
        <w:tabs>
          <w:tab w:val="left" w:pos="616"/>
        </w:tabs>
        <w:autoSpaceDE w:val="0"/>
        <w:autoSpaceDN w:val="0"/>
        <w:adjustRightInd w:val="0"/>
        <w:ind w:right="90"/>
        <w:jc w:val="both"/>
        <w:rPr>
          <w:spacing w:val="-8"/>
        </w:rPr>
      </w:pPr>
      <w:r>
        <w:rPr>
          <w:spacing w:val="-1"/>
        </w:rPr>
        <w:tab/>
        <w:t>9.</w:t>
      </w:r>
      <w:r w:rsidR="00092807" w:rsidRPr="0009225E">
        <w:rPr>
          <w:spacing w:val="-1"/>
        </w:rPr>
        <w:t xml:space="preserve">На основании указанных в части 8 настоящей статьи рекомендаций </w:t>
      </w:r>
      <w:r w:rsidR="00092807" w:rsidRPr="0009225E">
        <w:t>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</w:t>
      </w:r>
      <w:r w:rsidR="00092807" w:rsidRPr="0009225E">
        <w:softHyphen/>
        <w:t>лении такого разрешения. Указанное решение подлежит опублик</w:t>
      </w:r>
      <w:r w:rsidR="00092807" w:rsidRPr="0009225E">
        <w:t>о</w:t>
      </w:r>
      <w:r w:rsidR="00092807" w:rsidRPr="0009225E">
        <w:t xml:space="preserve">ванию </w:t>
      </w:r>
      <w:r w:rsidR="00092807" w:rsidRPr="0009225E">
        <w:rPr>
          <w:spacing w:val="-1"/>
        </w:rPr>
        <w:t>в порядке, установленном для официального опубликования муниципаль</w:t>
      </w:r>
      <w:r w:rsidR="00092807" w:rsidRPr="0009225E">
        <w:rPr>
          <w:spacing w:val="-1"/>
        </w:rPr>
        <w:softHyphen/>
      </w:r>
      <w:r w:rsidR="00092807" w:rsidRPr="0009225E">
        <w:t>ных, пр</w:t>
      </w:r>
      <w:r w:rsidR="00092807" w:rsidRPr="0009225E">
        <w:t>а</w:t>
      </w:r>
      <w:r w:rsidR="00092807" w:rsidRPr="0009225E">
        <w:lastRenderedPageBreak/>
        <w:t>вовых актов, иной официальной информации, и может быть размещено на официальном сайте муниципального образования в сети «Интернет».</w:t>
      </w:r>
    </w:p>
    <w:p w:rsidR="00092807" w:rsidRPr="0009225E" w:rsidRDefault="00F6656F" w:rsidP="00F6656F">
      <w:pPr>
        <w:widowControl w:val="0"/>
        <w:shd w:val="clear" w:color="auto" w:fill="FFFFFF"/>
        <w:tabs>
          <w:tab w:val="left" w:pos="716"/>
        </w:tabs>
        <w:autoSpaceDE w:val="0"/>
        <w:autoSpaceDN w:val="0"/>
        <w:adjustRightInd w:val="0"/>
        <w:ind w:right="216"/>
        <w:jc w:val="both"/>
        <w:rPr>
          <w:spacing w:val="-11"/>
        </w:rPr>
      </w:pPr>
      <w:r>
        <w:tab/>
        <w:t>10.</w:t>
      </w:r>
      <w:r w:rsidR="00092807" w:rsidRPr="0009225E">
        <w:t xml:space="preserve">Расходы, связанные с организацией и проведением публичных </w:t>
      </w:r>
      <w:r w:rsidR="00092807" w:rsidRPr="0009225E">
        <w:rPr>
          <w:spacing w:val="-3"/>
        </w:rPr>
        <w:t xml:space="preserve">слушаний по вопросу предоставления разрешения на условно разрешенный </w:t>
      </w:r>
      <w:r w:rsidR="00092807" w:rsidRPr="0009225E">
        <w:t>вид использования, несет физическое или юридическое лицо, заинтересо</w:t>
      </w:r>
      <w:r w:rsidR="00092807" w:rsidRPr="0009225E">
        <w:softHyphen/>
        <w:t>ванное в предоставлении такого разр</w:t>
      </w:r>
      <w:r w:rsidR="00092807" w:rsidRPr="0009225E">
        <w:t>е</w:t>
      </w:r>
      <w:r w:rsidR="00092807" w:rsidRPr="0009225E">
        <w:t>шения.</w:t>
      </w:r>
    </w:p>
    <w:p w:rsidR="00092807" w:rsidRPr="00A46FC8" w:rsidRDefault="00F6656F" w:rsidP="00A46FC8">
      <w:pPr>
        <w:widowControl w:val="0"/>
        <w:shd w:val="clear" w:color="auto" w:fill="FFFFFF"/>
        <w:tabs>
          <w:tab w:val="left" w:pos="716"/>
        </w:tabs>
        <w:autoSpaceDE w:val="0"/>
        <w:autoSpaceDN w:val="0"/>
        <w:adjustRightInd w:val="0"/>
        <w:ind w:right="173"/>
        <w:jc w:val="both"/>
        <w:rPr>
          <w:spacing w:val="-14"/>
        </w:rPr>
      </w:pPr>
      <w:r>
        <w:tab/>
        <w:t>11.</w:t>
      </w:r>
      <w:r w:rsidR="00092807" w:rsidRPr="0009225E">
        <w:t>В случае, если условно разрешенный вид использования земель</w:t>
      </w:r>
      <w:r w:rsidR="00092807" w:rsidRPr="0009225E">
        <w:softHyphen/>
        <w:t>ного участка или объекта капитального строительства включен в градо</w:t>
      </w:r>
      <w:r w:rsidR="00092807" w:rsidRPr="0009225E">
        <w:softHyphen/>
        <w:t>строительный регламент в у</w:t>
      </w:r>
      <w:r w:rsidR="00092807" w:rsidRPr="0009225E">
        <w:t>с</w:t>
      </w:r>
      <w:r w:rsidR="00092807" w:rsidRPr="0009225E">
        <w:t>тановленном для внесения изменений в пра</w:t>
      </w:r>
      <w:r w:rsidR="00092807" w:rsidRPr="0009225E">
        <w:softHyphen/>
      </w:r>
      <w:r w:rsidR="00092807" w:rsidRPr="0009225E">
        <w:rPr>
          <w:spacing w:val="-1"/>
        </w:rPr>
        <w:t xml:space="preserve">вила землепользования и застройки порядке после проведения публичных </w:t>
      </w:r>
      <w:r w:rsidR="00092807" w:rsidRPr="0009225E">
        <w:t>слушаний по инициативе физического или юридического лица, заинтере</w:t>
      </w:r>
      <w:r w:rsidR="00092807" w:rsidRPr="0009225E">
        <w:softHyphen/>
        <w:t>сованного в предоставлении разрешения на условно разрешенный вид и</w:t>
      </w:r>
      <w:r w:rsidR="00092807" w:rsidRPr="0009225E">
        <w:t>с</w:t>
      </w:r>
      <w:r w:rsidR="00092807" w:rsidRPr="0009225E">
        <w:t>пользования, решение о предоставлении разрешения на условно разре</w:t>
      </w:r>
      <w:r w:rsidR="00092807" w:rsidRPr="0009225E">
        <w:softHyphen/>
        <w:t>шенный вид и</w:t>
      </w:r>
      <w:r w:rsidR="00092807" w:rsidRPr="0009225E">
        <w:t>с</w:t>
      </w:r>
      <w:r w:rsidR="00092807" w:rsidRPr="0009225E">
        <w:t>пользования такому лицу принимается без проведения</w:t>
      </w:r>
      <w:r w:rsidR="00A46FC8">
        <w:rPr>
          <w:spacing w:val="-14"/>
        </w:rPr>
        <w:t xml:space="preserve"> </w:t>
      </w:r>
      <w:r w:rsidR="00092807" w:rsidRPr="0009225E">
        <w:t>публичных слушаний.</w:t>
      </w:r>
    </w:p>
    <w:p w:rsidR="00092807" w:rsidRPr="0009225E" w:rsidRDefault="00092807" w:rsidP="00F6656F">
      <w:pPr>
        <w:pStyle w:val="a3"/>
        <w:spacing w:after="0"/>
        <w:ind w:firstLine="708"/>
        <w:jc w:val="left"/>
        <w:rPr>
          <w:sz w:val="24"/>
          <w:szCs w:val="24"/>
        </w:rPr>
      </w:pPr>
      <w:r w:rsidRPr="0009225E">
        <w:rPr>
          <w:spacing w:val="-14"/>
          <w:sz w:val="24"/>
          <w:szCs w:val="24"/>
        </w:rPr>
        <w:t>12.</w:t>
      </w:r>
      <w:r w:rsidRPr="0009225E">
        <w:rPr>
          <w:sz w:val="24"/>
          <w:szCs w:val="24"/>
        </w:rPr>
        <w:t>Физическое</w:t>
      </w:r>
      <w:r w:rsidR="00882C6F" w:rsidRPr="0009225E">
        <w:rPr>
          <w:sz w:val="24"/>
          <w:szCs w:val="24"/>
        </w:rPr>
        <w:t xml:space="preserve"> </w:t>
      </w:r>
      <w:r w:rsidRPr="0009225E">
        <w:rPr>
          <w:sz w:val="24"/>
          <w:szCs w:val="24"/>
        </w:rPr>
        <w:t>или юридическое лицо вправе оспорить в судебном</w:t>
      </w:r>
      <w:r w:rsidR="00E65BF5" w:rsidRPr="0009225E">
        <w:rPr>
          <w:sz w:val="24"/>
          <w:szCs w:val="24"/>
        </w:rPr>
        <w:t xml:space="preserve"> </w:t>
      </w:r>
      <w:r w:rsidRPr="0009225E">
        <w:rPr>
          <w:sz w:val="24"/>
          <w:szCs w:val="24"/>
        </w:rPr>
        <w:t>порядке реш</w:t>
      </w:r>
      <w:r w:rsidRPr="0009225E">
        <w:rPr>
          <w:sz w:val="24"/>
          <w:szCs w:val="24"/>
        </w:rPr>
        <w:t>е</w:t>
      </w:r>
      <w:r w:rsidRPr="0009225E">
        <w:rPr>
          <w:sz w:val="24"/>
          <w:szCs w:val="24"/>
        </w:rPr>
        <w:t xml:space="preserve">ние о предоставлении </w:t>
      </w:r>
      <w:r w:rsidR="00E65BF5" w:rsidRPr="0009225E">
        <w:rPr>
          <w:sz w:val="24"/>
          <w:szCs w:val="24"/>
        </w:rPr>
        <w:t>р</w:t>
      </w:r>
      <w:r w:rsidRPr="0009225E">
        <w:rPr>
          <w:sz w:val="24"/>
          <w:szCs w:val="24"/>
        </w:rPr>
        <w:t>азрешения на условно разрешенный</w:t>
      </w:r>
      <w:r w:rsidR="00E65BF5" w:rsidRPr="0009225E">
        <w:rPr>
          <w:sz w:val="24"/>
          <w:szCs w:val="24"/>
        </w:rPr>
        <w:t xml:space="preserve"> </w:t>
      </w:r>
      <w:r w:rsidRPr="0009225E">
        <w:rPr>
          <w:sz w:val="24"/>
          <w:szCs w:val="24"/>
        </w:rPr>
        <w:t>вид использования или об о</w:t>
      </w:r>
      <w:r w:rsidRPr="0009225E">
        <w:rPr>
          <w:sz w:val="24"/>
          <w:szCs w:val="24"/>
        </w:rPr>
        <w:t>т</w:t>
      </w:r>
      <w:r w:rsidRPr="0009225E">
        <w:rPr>
          <w:sz w:val="24"/>
          <w:szCs w:val="24"/>
        </w:rPr>
        <w:t>казе в предоставлении такого разрешения.</w:t>
      </w:r>
    </w:p>
    <w:p w:rsidR="00622406" w:rsidRDefault="00622406" w:rsidP="001349E2">
      <w:pPr>
        <w:pStyle w:val="a3"/>
        <w:spacing w:after="0" w:line="360" w:lineRule="auto"/>
        <w:jc w:val="center"/>
        <w:rPr>
          <w:b/>
          <w:iCs/>
          <w:sz w:val="24"/>
          <w:szCs w:val="24"/>
        </w:rPr>
      </w:pPr>
    </w:p>
    <w:p w:rsidR="0082333D" w:rsidRPr="0009225E" w:rsidRDefault="0082333D" w:rsidP="008A3F0A">
      <w:pPr>
        <w:pStyle w:val="a3"/>
        <w:spacing w:after="0" w:line="360" w:lineRule="auto"/>
        <w:ind w:firstLine="708"/>
        <w:rPr>
          <w:b/>
          <w:iCs/>
          <w:sz w:val="24"/>
          <w:szCs w:val="24"/>
        </w:rPr>
      </w:pPr>
      <w:r w:rsidRPr="0009225E">
        <w:rPr>
          <w:b/>
          <w:iCs/>
          <w:sz w:val="24"/>
          <w:szCs w:val="24"/>
        </w:rPr>
        <w:t>2.8.   Доступность Правил землепользования и застройки</w:t>
      </w:r>
    </w:p>
    <w:p w:rsidR="0082333D" w:rsidRPr="0009225E" w:rsidRDefault="0082333D" w:rsidP="008A3F0A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Настоящие Правила, включая все входящие в их состав картографические и иные документы, являются открытыми для всех  физических, юридических лиц и должностных лиц.</w:t>
      </w:r>
    </w:p>
    <w:p w:rsidR="0082333D" w:rsidRPr="0009225E" w:rsidRDefault="0082333D" w:rsidP="003038AF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 xml:space="preserve">Администрация </w:t>
      </w:r>
      <w:r w:rsidR="00C61825">
        <w:rPr>
          <w:sz w:val="24"/>
          <w:szCs w:val="24"/>
        </w:rPr>
        <w:t>Октябрьского</w:t>
      </w:r>
      <w:r w:rsidR="006A0D64">
        <w:rPr>
          <w:sz w:val="24"/>
          <w:szCs w:val="24"/>
        </w:rPr>
        <w:t xml:space="preserve"> сельсовета</w:t>
      </w:r>
      <w:r w:rsidRPr="0009225E">
        <w:rPr>
          <w:sz w:val="24"/>
          <w:szCs w:val="24"/>
        </w:rPr>
        <w:t xml:space="preserve"> обеспечивает возможность ознакомления с настоящими Правилами путем:</w:t>
      </w:r>
    </w:p>
    <w:p w:rsidR="0082333D" w:rsidRPr="0009225E" w:rsidRDefault="008A3F0A" w:rsidP="003038AF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2333D" w:rsidRPr="0009225E">
        <w:rPr>
          <w:sz w:val="24"/>
          <w:szCs w:val="24"/>
        </w:rPr>
        <w:t xml:space="preserve">опубликования Правил в средствах массовой информации; </w:t>
      </w:r>
    </w:p>
    <w:p w:rsidR="0082333D" w:rsidRPr="0009225E" w:rsidRDefault="008A3F0A" w:rsidP="003038AF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2333D" w:rsidRPr="0009225E">
        <w:rPr>
          <w:sz w:val="24"/>
          <w:szCs w:val="24"/>
        </w:rPr>
        <w:t xml:space="preserve">размещения на официальном сайте муниципального образования в сети </w:t>
      </w:r>
      <w:r w:rsidR="007E6463">
        <w:rPr>
          <w:sz w:val="24"/>
          <w:szCs w:val="24"/>
        </w:rPr>
        <w:t>«</w:t>
      </w:r>
      <w:r w:rsidR="0082333D" w:rsidRPr="0009225E">
        <w:rPr>
          <w:sz w:val="24"/>
          <w:szCs w:val="24"/>
        </w:rPr>
        <w:t>Инте</w:t>
      </w:r>
      <w:r w:rsidR="0082333D" w:rsidRPr="0009225E">
        <w:rPr>
          <w:sz w:val="24"/>
          <w:szCs w:val="24"/>
        </w:rPr>
        <w:t>р</w:t>
      </w:r>
      <w:r w:rsidR="0082333D" w:rsidRPr="0009225E">
        <w:rPr>
          <w:sz w:val="24"/>
          <w:szCs w:val="24"/>
        </w:rPr>
        <w:t>нет</w:t>
      </w:r>
      <w:r w:rsidR="007E6463">
        <w:rPr>
          <w:sz w:val="24"/>
          <w:szCs w:val="24"/>
        </w:rPr>
        <w:t>»</w:t>
      </w:r>
      <w:r w:rsidR="0082333D" w:rsidRPr="0009225E">
        <w:rPr>
          <w:sz w:val="24"/>
          <w:szCs w:val="24"/>
        </w:rPr>
        <w:t>;</w:t>
      </w:r>
    </w:p>
    <w:p w:rsidR="0082333D" w:rsidRPr="0009225E" w:rsidRDefault="008A3F0A" w:rsidP="003038AF">
      <w:pPr>
        <w:pStyle w:val="a3"/>
        <w:spacing w:after="0"/>
        <w:ind w:firstLine="708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- </w:t>
      </w:r>
      <w:r w:rsidR="0082333D" w:rsidRPr="0009225E">
        <w:rPr>
          <w:color w:val="auto"/>
          <w:sz w:val="24"/>
          <w:szCs w:val="24"/>
        </w:rPr>
        <w:t xml:space="preserve">создания условий для ознакомления с настоящими Правилами  в </w:t>
      </w:r>
      <w:r w:rsidR="00C60ABB" w:rsidRPr="0009225E">
        <w:rPr>
          <w:color w:val="auto"/>
          <w:sz w:val="24"/>
          <w:szCs w:val="24"/>
        </w:rPr>
        <w:t xml:space="preserve">администрации муниципального </w:t>
      </w:r>
      <w:r w:rsidR="006A0D64">
        <w:rPr>
          <w:color w:val="auto"/>
          <w:sz w:val="24"/>
          <w:szCs w:val="24"/>
        </w:rPr>
        <w:t>образования.</w:t>
      </w:r>
    </w:p>
    <w:p w:rsidR="003038AF" w:rsidRDefault="003038AF" w:rsidP="003038AF">
      <w:pPr>
        <w:pStyle w:val="a3"/>
        <w:spacing w:after="0" w:line="360" w:lineRule="auto"/>
        <w:rPr>
          <w:b/>
          <w:sz w:val="24"/>
          <w:szCs w:val="24"/>
        </w:rPr>
      </w:pPr>
    </w:p>
    <w:p w:rsidR="003038AF" w:rsidRDefault="00546C14" w:rsidP="003038AF">
      <w:pPr>
        <w:pStyle w:val="a3"/>
        <w:spacing w:after="0" w:line="360" w:lineRule="auto"/>
        <w:ind w:firstLine="708"/>
      </w:pPr>
      <w:r w:rsidRPr="0009225E">
        <w:rPr>
          <w:b/>
          <w:sz w:val="24"/>
          <w:szCs w:val="24"/>
        </w:rPr>
        <w:t>2.9. Отклонение от Правил. Ответственность за нарушение Правил.</w:t>
      </w:r>
      <w:r w:rsidR="007C3A8A" w:rsidRPr="0009225E">
        <w:t xml:space="preserve">  </w:t>
      </w:r>
    </w:p>
    <w:p w:rsidR="00546C14" w:rsidRPr="003038AF" w:rsidRDefault="003038AF" w:rsidP="003038AF">
      <w:pPr>
        <w:pStyle w:val="a3"/>
        <w:spacing w:after="0"/>
        <w:ind w:firstLine="708"/>
      </w:pPr>
      <w:r>
        <w:rPr>
          <w:sz w:val="24"/>
          <w:szCs w:val="24"/>
        </w:rPr>
        <w:t xml:space="preserve">1. </w:t>
      </w:r>
      <w:r w:rsidR="00546C14" w:rsidRPr="00622406">
        <w:rPr>
          <w:sz w:val="24"/>
          <w:szCs w:val="24"/>
        </w:rPr>
        <w:t xml:space="preserve">В случаях, если  застройка осуществляется самовольно или с нарушением  </w:t>
      </w:r>
      <w:r w:rsidR="00546C14" w:rsidRPr="00622406">
        <w:rPr>
          <w:spacing w:val="-5"/>
          <w:sz w:val="24"/>
          <w:szCs w:val="24"/>
        </w:rPr>
        <w:t>н</w:t>
      </w:r>
      <w:r w:rsidR="00546C14" w:rsidRPr="00622406">
        <w:rPr>
          <w:spacing w:val="-5"/>
          <w:sz w:val="24"/>
          <w:szCs w:val="24"/>
        </w:rPr>
        <w:t>а</w:t>
      </w:r>
      <w:r w:rsidR="00546C14" w:rsidRPr="00622406">
        <w:rPr>
          <w:spacing w:val="-5"/>
          <w:sz w:val="24"/>
          <w:szCs w:val="24"/>
        </w:rPr>
        <w:t xml:space="preserve">стоящих правил и </w:t>
      </w:r>
      <w:r w:rsidR="007C3A8A" w:rsidRPr="00622406">
        <w:rPr>
          <w:spacing w:val="-5"/>
          <w:sz w:val="24"/>
          <w:szCs w:val="24"/>
        </w:rPr>
        <w:t>у</w:t>
      </w:r>
      <w:r w:rsidR="00546C14" w:rsidRPr="00622406">
        <w:rPr>
          <w:spacing w:val="-5"/>
          <w:sz w:val="24"/>
          <w:szCs w:val="24"/>
        </w:rPr>
        <w:t xml:space="preserve">тверждённого градостроительного регламента определенной </w:t>
      </w:r>
      <w:r w:rsidR="006A0D64" w:rsidRPr="00622406">
        <w:rPr>
          <w:spacing w:val="-5"/>
          <w:sz w:val="24"/>
          <w:szCs w:val="24"/>
        </w:rPr>
        <w:t xml:space="preserve">зоны </w:t>
      </w:r>
      <w:r w:rsidR="00546C14" w:rsidRPr="00622406">
        <w:rPr>
          <w:spacing w:val="-5"/>
          <w:sz w:val="24"/>
          <w:szCs w:val="24"/>
        </w:rPr>
        <w:t>и</w:t>
      </w:r>
      <w:r w:rsidR="00546C14" w:rsidRPr="00622406">
        <w:rPr>
          <w:sz w:val="24"/>
          <w:szCs w:val="24"/>
        </w:rPr>
        <w:t>ли подзоны, орган архитектуры и градостроительства направляет нарушите</w:t>
      </w:r>
      <w:r w:rsidR="00546C14" w:rsidRPr="00622406">
        <w:rPr>
          <w:sz w:val="24"/>
          <w:szCs w:val="24"/>
        </w:rPr>
        <w:softHyphen/>
        <w:t>лю письменное предписание об устранении нарушения в срок не позднее 60 дней после вручения предп</w:t>
      </w:r>
      <w:r w:rsidR="00546C14" w:rsidRPr="00622406">
        <w:rPr>
          <w:sz w:val="24"/>
          <w:szCs w:val="24"/>
        </w:rPr>
        <w:t>и</w:t>
      </w:r>
      <w:r w:rsidR="00546C14" w:rsidRPr="00622406">
        <w:rPr>
          <w:sz w:val="24"/>
          <w:szCs w:val="24"/>
        </w:rPr>
        <w:t>сания.</w:t>
      </w:r>
    </w:p>
    <w:p w:rsidR="00546C14" w:rsidRPr="0009225E" w:rsidRDefault="00546C14" w:rsidP="003038AF">
      <w:pPr>
        <w:shd w:val="clear" w:color="auto" w:fill="FFFFFF"/>
        <w:ind w:firstLine="708"/>
      </w:pPr>
      <w:r w:rsidRPr="0009225E">
        <w:t>В предписании должно быть указано:</w:t>
      </w:r>
    </w:p>
    <w:p w:rsidR="003038AF" w:rsidRDefault="003038AF" w:rsidP="003038AF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</w:pPr>
      <w:r>
        <w:t xml:space="preserve">            </w:t>
      </w:r>
      <w:r w:rsidR="00622406">
        <w:t xml:space="preserve">- </w:t>
      </w:r>
      <w:r w:rsidR="00546C14" w:rsidRPr="0009225E">
        <w:t>лицо, которому оно адресовано;</w:t>
      </w:r>
    </w:p>
    <w:p w:rsidR="003038AF" w:rsidRDefault="003038AF" w:rsidP="003038AF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</w:pPr>
      <w:r>
        <w:t xml:space="preserve">            </w:t>
      </w:r>
      <w:r w:rsidR="00622406">
        <w:t xml:space="preserve">- </w:t>
      </w:r>
      <w:r w:rsidR="00546C14" w:rsidRPr="0009225E">
        <w:t>сведения о разрешенном использовании;</w:t>
      </w:r>
    </w:p>
    <w:p w:rsidR="00546C14" w:rsidRPr="0009225E" w:rsidRDefault="003038AF" w:rsidP="003038AF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</w:pPr>
      <w:r>
        <w:t xml:space="preserve">            </w:t>
      </w:r>
      <w:r w:rsidR="00622406">
        <w:t xml:space="preserve">- </w:t>
      </w:r>
      <w:r w:rsidR="00546C14" w:rsidRPr="0009225E">
        <w:t>сведения о нарушениях настоящих правил и градостроительного регламента;</w:t>
      </w:r>
    </w:p>
    <w:p w:rsidR="00546C14" w:rsidRPr="0009225E" w:rsidRDefault="003038AF" w:rsidP="003038AF">
      <w:pPr>
        <w:widowControl w:val="0"/>
        <w:shd w:val="clear" w:color="auto" w:fill="FFFFFF"/>
        <w:tabs>
          <w:tab w:val="left" w:pos="2066"/>
        </w:tabs>
        <w:autoSpaceDE w:val="0"/>
        <w:autoSpaceDN w:val="0"/>
        <w:adjustRightInd w:val="0"/>
      </w:pPr>
      <w:r>
        <w:t xml:space="preserve">            </w:t>
      </w:r>
      <w:r w:rsidR="00622406">
        <w:t xml:space="preserve">- </w:t>
      </w:r>
      <w:r w:rsidR="00546C14" w:rsidRPr="0009225E">
        <w:t>меры и сроки, необходимые для устранения нарушений;</w:t>
      </w:r>
    </w:p>
    <w:p w:rsidR="00546C14" w:rsidRPr="0009225E" w:rsidRDefault="003038AF" w:rsidP="003038AF">
      <w:pPr>
        <w:widowControl w:val="0"/>
        <w:shd w:val="clear" w:color="auto" w:fill="FFFFFF"/>
        <w:tabs>
          <w:tab w:val="left" w:pos="2066"/>
        </w:tabs>
        <w:autoSpaceDE w:val="0"/>
        <w:autoSpaceDN w:val="0"/>
        <w:adjustRightInd w:val="0"/>
        <w:ind w:right="4"/>
      </w:pPr>
      <w:r>
        <w:t xml:space="preserve">            </w:t>
      </w:r>
      <w:r w:rsidR="00622406">
        <w:t xml:space="preserve">- </w:t>
      </w:r>
      <w:r w:rsidR="00546C14" w:rsidRPr="0009225E">
        <w:t>меры ответственности, которые могут быть применены к лицу в случае, если ук</w:t>
      </w:r>
      <w:r w:rsidR="00546C14" w:rsidRPr="0009225E">
        <w:t>а</w:t>
      </w:r>
      <w:r w:rsidR="00546C14" w:rsidRPr="0009225E">
        <w:t>занные нарушения не будет устранены в срок.</w:t>
      </w:r>
    </w:p>
    <w:p w:rsidR="00546C14" w:rsidRPr="0009225E" w:rsidRDefault="00546C14" w:rsidP="003038AF">
      <w:pPr>
        <w:shd w:val="clear" w:color="auto" w:fill="FFFFFF"/>
        <w:ind w:right="4" w:firstLine="708"/>
      </w:pPr>
      <w:r w:rsidRPr="0009225E">
        <w:t>2. Лицо, не согласное с предписанием органа, уполномоченного на осуществление контроля за соблюдением Правил, имеет право обжалования его в комиссии или суде.</w:t>
      </w:r>
    </w:p>
    <w:p w:rsidR="00546C14" w:rsidRPr="0009225E" w:rsidRDefault="00546C14" w:rsidP="003038AF">
      <w:pPr>
        <w:shd w:val="clear" w:color="auto" w:fill="FFFFFF"/>
        <w:ind w:firstLine="708"/>
      </w:pPr>
      <w:r w:rsidRPr="0009225E">
        <w:rPr>
          <w:spacing w:val="-1"/>
        </w:rPr>
        <w:t>Действи</w:t>
      </w:r>
      <w:r w:rsidR="00A46FC8">
        <w:rPr>
          <w:spacing w:val="-1"/>
        </w:rPr>
        <w:t>я</w:t>
      </w:r>
      <w:r w:rsidRPr="0009225E">
        <w:rPr>
          <w:spacing w:val="-1"/>
        </w:rPr>
        <w:t xml:space="preserve"> предписания органа, уполномоченного на осуществление контроля, на п</w:t>
      </w:r>
      <w:r w:rsidRPr="0009225E">
        <w:rPr>
          <w:spacing w:val="-1"/>
        </w:rPr>
        <w:t>е</w:t>
      </w:r>
      <w:r w:rsidRPr="0009225E">
        <w:rPr>
          <w:spacing w:val="-1"/>
        </w:rPr>
        <w:t>риод рассмотрения жалобы могут быть приостановлены комиссией или судом.</w:t>
      </w:r>
    </w:p>
    <w:p w:rsidR="00546C14" w:rsidRPr="0009225E" w:rsidRDefault="00546C14" w:rsidP="003038AF">
      <w:pPr>
        <w:shd w:val="clear" w:color="auto" w:fill="FFFFFF"/>
        <w:ind w:firstLine="708"/>
      </w:pPr>
      <w:r w:rsidRPr="0009225E">
        <w:t xml:space="preserve">Лицо, не согласное с решением комиссии, имеет право обжалования данного </w:t>
      </w:r>
      <w:r w:rsidRPr="0009225E">
        <w:rPr>
          <w:spacing w:val="-1"/>
        </w:rPr>
        <w:t>реш</w:t>
      </w:r>
      <w:r w:rsidRPr="0009225E">
        <w:rPr>
          <w:spacing w:val="-1"/>
        </w:rPr>
        <w:t>е</w:t>
      </w:r>
      <w:r w:rsidRPr="0009225E">
        <w:rPr>
          <w:spacing w:val="-1"/>
        </w:rPr>
        <w:t>ния в суде. Ответственность за нарушение правил зонирования наступает в по</w:t>
      </w:r>
      <w:r w:rsidRPr="0009225E">
        <w:t>рядке, уст</w:t>
      </w:r>
      <w:r w:rsidRPr="0009225E">
        <w:t>а</w:t>
      </w:r>
      <w:r w:rsidRPr="0009225E">
        <w:t xml:space="preserve">новленном законодательством Российской Федерации, </w:t>
      </w:r>
      <w:r w:rsidR="006A0D64">
        <w:t>Новосибирской</w:t>
      </w:r>
      <w:r w:rsidR="00973453" w:rsidRPr="0009225E">
        <w:t xml:space="preserve"> области</w:t>
      </w:r>
      <w:r w:rsidRPr="0009225E">
        <w:t>,</w:t>
      </w:r>
      <w:r w:rsidR="00973453" w:rsidRPr="0009225E">
        <w:t xml:space="preserve"> </w:t>
      </w:r>
      <w:r w:rsidRPr="0009225E">
        <w:t>норм</w:t>
      </w:r>
      <w:r w:rsidRPr="0009225E">
        <w:t>а</w:t>
      </w:r>
      <w:r w:rsidRPr="0009225E">
        <w:t>тивными правовыми актами органов самоуправления в переделах их полномочий.</w:t>
      </w:r>
    </w:p>
    <w:p w:rsidR="00973453" w:rsidRPr="0009225E" w:rsidRDefault="00973453" w:rsidP="003038AF">
      <w:pPr>
        <w:shd w:val="clear" w:color="auto" w:fill="FFFFFF"/>
        <w:ind w:firstLine="708"/>
      </w:pPr>
      <w:r w:rsidRPr="0009225E">
        <w:lastRenderedPageBreak/>
        <w:t xml:space="preserve">3.Настоящие правила вступают в силу в день официального опубликования. </w:t>
      </w:r>
    </w:p>
    <w:p w:rsidR="00BC2C27" w:rsidRDefault="00BC2C27" w:rsidP="001349E2">
      <w:pPr>
        <w:shd w:val="clear" w:color="auto" w:fill="FFFFFF"/>
        <w:spacing w:line="360" w:lineRule="auto"/>
        <w:jc w:val="center"/>
        <w:rPr>
          <w:b/>
        </w:rPr>
      </w:pPr>
    </w:p>
    <w:p w:rsidR="00973453" w:rsidRPr="0009225E" w:rsidRDefault="00216057" w:rsidP="003038AF">
      <w:pPr>
        <w:shd w:val="clear" w:color="auto" w:fill="FFFFFF"/>
        <w:spacing w:line="360" w:lineRule="auto"/>
        <w:ind w:firstLine="708"/>
        <w:rPr>
          <w:b/>
        </w:rPr>
      </w:pPr>
      <w:r w:rsidRPr="0009225E">
        <w:rPr>
          <w:b/>
        </w:rPr>
        <w:t>2.1</w:t>
      </w:r>
      <w:r w:rsidR="00973453" w:rsidRPr="0009225E">
        <w:rPr>
          <w:b/>
        </w:rPr>
        <w:t>0. Действие настоящих Правил во времени.</w:t>
      </w:r>
    </w:p>
    <w:p w:rsidR="00546C14" w:rsidRPr="0009225E" w:rsidRDefault="00973453" w:rsidP="003038AF">
      <w:pPr>
        <w:shd w:val="clear" w:color="auto" w:fill="FFFFFF"/>
        <w:ind w:firstLine="708"/>
        <w:rPr>
          <w:spacing w:val="-7"/>
        </w:rPr>
      </w:pPr>
      <w:r w:rsidRPr="0009225E">
        <w:t>1.</w:t>
      </w:r>
      <w:r w:rsidR="00546C14" w:rsidRPr="0009225E">
        <w:t>Положения настоящих правил и утвержденных градостроительных регламентов не затрагивают вопросов правомерности использования' и изменения зе</w:t>
      </w:r>
      <w:r w:rsidR="00546C14" w:rsidRPr="0009225E">
        <w:rPr>
          <w:spacing w:val="-1"/>
        </w:rPr>
        <w:t>мельных участков, зданий, сооружений, иных объектов недвижимости, которые су</w:t>
      </w:r>
      <w:r w:rsidR="00546C14" w:rsidRPr="0009225E">
        <w:t>ществовали до вступления в силу настоящих правил и на которые было получено соответствующее разрешение.</w:t>
      </w:r>
    </w:p>
    <w:p w:rsidR="00546C14" w:rsidRPr="0009225E" w:rsidRDefault="003038AF" w:rsidP="003038AF">
      <w:pPr>
        <w:widowControl w:val="0"/>
        <w:shd w:val="clear" w:color="auto" w:fill="FFFFFF"/>
        <w:tabs>
          <w:tab w:val="left" w:pos="2459"/>
        </w:tabs>
        <w:autoSpaceDE w:val="0"/>
        <w:autoSpaceDN w:val="0"/>
        <w:adjustRightInd w:val="0"/>
        <w:ind w:right="223"/>
      </w:pPr>
      <w:r>
        <w:t xml:space="preserve">            </w:t>
      </w:r>
      <w:r w:rsidR="00973453" w:rsidRPr="0009225E">
        <w:t>2.</w:t>
      </w:r>
      <w:r w:rsidR="00546C14" w:rsidRPr="0009225E">
        <w:t xml:space="preserve">Поправки к настоящим правилам и градостроительным регламентам, а </w:t>
      </w:r>
      <w:r w:rsidR="00546C14" w:rsidRPr="0009225E">
        <w:rPr>
          <w:spacing w:val="-1"/>
        </w:rPr>
        <w:t>также изменение зонирования не затрагивают вопросов правомерности использова</w:t>
      </w:r>
      <w:r w:rsidR="00546C14" w:rsidRPr="0009225E">
        <w:t>ния и изм</w:t>
      </w:r>
      <w:r w:rsidR="00546C14" w:rsidRPr="0009225E">
        <w:t>е</w:t>
      </w:r>
      <w:r w:rsidR="00546C14" w:rsidRPr="0009225E">
        <w:t>нения земельных участков, зданий, сооружений, иных объектов недвижимости, которые существовали до принятия соответствующих по</w:t>
      </w:r>
      <w:r w:rsidR="00973453" w:rsidRPr="0009225E">
        <w:t>правок либо из</w:t>
      </w:r>
      <w:r w:rsidR="00546C14" w:rsidRPr="0009225E">
        <w:t>менения зонирования на которое было получено соответствующие разрешение.</w:t>
      </w:r>
    </w:p>
    <w:p w:rsidR="00546C14" w:rsidRPr="0009225E" w:rsidRDefault="00973453" w:rsidP="003038AF">
      <w:pPr>
        <w:shd w:val="clear" w:color="auto" w:fill="FFFFFF"/>
        <w:ind w:firstLine="708"/>
      </w:pPr>
      <w:r w:rsidRPr="0009225E">
        <w:t>3.</w:t>
      </w:r>
      <w:r w:rsidR="00546C14" w:rsidRPr="0009225E">
        <w:t xml:space="preserve"> </w:t>
      </w:r>
      <w:r w:rsidRPr="0009225E">
        <w:t>Разрешение</w:t>
      </w:r>
      <w:r w:rsidR="00546C14" w:rsidRPr="0009225E">
        <w:t xml:space="preserve"> на строительство зданий и сооружений,</w:t>
      </w:r>
      <w:r w:rsidRPr="0009225E">
        <w:t xml:space="preserve"> которое было получено</w:t>
      </w:r>
      <w:r w:rsidR="00546C14" w:rsidRPr="0009225E">
        <w:rPr>
          <w:spacing w:val="-1"/>
        </w:rPr>
        <w:t xml:space="preserve"> до вступления в силу настоящих</w:t>
      </w:r>
      <w:r w:rsidRPr="0009225E">
        <w:rPr>
          <w:spacing w:val="-1"/>
        </w:rPr>
        <w:t xml:space="preserve"> П</w:t>
      </w:r>
      <w:r w:rsidR="00546C14" w:rsidRPr="0009225E">
        <w:rPr>
          <w:spacing w:val="-1"/>
        </w:rPr>
        <w:t>равил, считается правомерным, за исключе</w:t>
      </w:r>
      <w:r w:rsidR="00546C14" w:rsidRPr="0009225E">
        <w:t>нием тех</w:t>
      </w:r>
      <w:r w:rsidRPr="0009225E">
        <w:t xml:space="preserve"> </w:t>
      </w:r>
      <w:r w:rsidR="00546C14" w:rsidRPr="0009225E">
        <w:t>с</w:t>
      </w:r>
      <w:r w:rsidRPr="0009225E">
        <w:t>л</w:t>
      </w:r>
      <w:r w:rsidR="00546C14" w:rsidRPr="0009225E">
        <w:t>уч</w:t>
      </w:r>
      <w:r w:rsidR="00546C14" w:rsidRPr="0009225E">
        <w:t>а</w:t>
      </w:r>
      <w:r w:rsidR="00546C14" w:rsidRPr="0009225E">
        <w:t>ев, когда строительство данного объекта не началось</w:t>
      </w:r>
      <w:r w:rsidRPr="0009225E">
        <w:t xml:space="preserve"> по вине</w:t>
      </w:r>
      <w:r w:rsidR="00546C14" w:rsidRPr="0009225E">
        <w:t xml:space="preserve"> за</w:t>
      </w:r>
      <w:r w:rsidR="00546C14" w:rsidRPr="0009225E">
        <w:rPr>
          <w:spacing w:val="-1"/>
        </w:rPr>
        <w:t>стройщика в сроки, пред</w:t>
      </w:r>
      <w:r w:rsidR="00546C14" w:rsidRPr="0009225E">
        <w:rPr>
          <w:spacing w:val="-1"/>
        </w:rPr>
        <w:t>у</w:t>
      </w:r>
      <w:r w:rsidR="00546C14" w:rsidRPr="0009225E">
        <w:rPr>
          <w:spacing w:val="-1"/>
        </w:rPr>
        <w:t>смотренные разрешением на строительство.</w:t>
      </w:r>
    </w:p>
    <w:p w:rsidR="00546C14" w:rsidRPr="0009225E" w:rsidRDefault="003038AF" w:rsidP="003038AF">
      <w:pPr>
        <w:shd w:val="clear" w:color="auto" w:fill="FFFFFF"/>
        <w:tabs>
          <w:tab w:val="left" w:pos="2462"/>
        </w:tabs>
        <w:ind w:right="223"/>
      </w:pPr>
      <w:r>
        <w:rPr>
          <w:spacing w:val="-6"/>
        </w:rPr>
        <w:t xml:space="preserve">             </w:t>
      </w:r>
      <w:r w:rsidR="00973453" w:rsidRPr="0009225E">
        <w:rPr>
          <w:spacing w:val="-6"/>
        </w:rPr>
        <w:t>4.</w:t>
      </w:r>
      <w:r w:rsidR="00216057" w:rsidRPr="0009225E">
        <w:rPr>
          <w:spacing w:val="-6"/>
        </w:rPr>
        <w:t xml:space="preserve"> </w:t>
      </w:r>
      <w:r w:rsidR="00976023" w:rsidRPr="0009225E">
        <w:rPr>
          <w:spacing w:val="-6"/>
        </w:rPr>
        <w:t>Ос</w:t>
      </w:r>
      <w:r w:rsidR="00546C14" w:rsidRPr="0009225E">
        <w:rPr>
          <w:spacing w:val="-1"/>
        </w:rPr>
        <w:t>уществление капитального ремонта, реконструкции, иных изменений</w:t>
      </w:r>
      <w:r w:rsidR="00976023" w:rsidRPr="0009225E">
        <w:rPr>
          <w:spacing w:val="-1"/>
        </w:rPr>
        <w:t xml:space="preserve"> </w:t>
      </w:r>
      <w:r w:rsidR="00546C14" w:rsidRPr="0009225E">
        <w:rPr>
          <w:spacing w:val="-1"/>
        </w:rPr>
        <w:t>пар</w:t>
      </w:r>
      <w:r w:rsidR="00546C14" w:rsidRPr="0009225E">
        <w:rPr>
          <w:spacing w:val="-1"/>
        </w:rPr>
        <w:t>а</w:t>
      </w:r>
      <w:r w:rsidR="00546C14" w:rsidRPr="0009225E">
        <w:rPr>
          <w:spacing w:val="-1"/>
        </w:rPr>
        <w:t>метров и характеристик зданий и сооружений, использование которых не соот</w:t>
      </w:r>
      <w:r w:rsidR="00546C14" w:rsidRPr="0009225E">
        <w:t>ветствов</w:t>
      </w:r>
      <w:r w:rsidR="00546C14" w:rsidRPr="0009225E">
        <w:t>а</w:t>
      </w:r>
      <w:r w:rsidR="00546C14" w:rsidRPr="0009225E">
        <w:t>ло разрешенному в день вступления настоящих правил в силу или в день</w:t>
      </w:r>
      <w:r w:rsidR="00976023" w:rsidRPr="0009225E">
        <w:t xml:space="preserve"> </w:t>
      </w:r>
      <w:r w:rsidR="00546C14" w:rsidRPr="0009225E">
        <w:t>утверждения градостроительного регламента определенной зоны или подзоны, за</w:t>
      </w:r>
      <w:r w:rsidR="00976023" w:rsidRPr="0009225E">
        <w:t>пре</w:t>
      </w:r>
      <w:r w:rsidR="00546C14" w:rsidRPr="0009225E">
        <w:t>щаются, если это может привести к увеличению такого несоответствия. Указанное положение не о</w:t>
      </w:r>
      <w:r w:rsidR="00546C14" w:rsidRPr="0009225E">
        <w:t>т</w:t>
      </w:r>
      <w:r w:rsidR="00546C14" w:rsidRPr="0009225E">
        <w:t xml:space="preserve">носится к работам, на которые до даты вступления настоящих </w:t>
      </w:r>
      <w:r w:rsidR="00546C14" w:rsidRPr="0009225E">
        <w:rPr>
          <w:spacing w:val="-1"/>
        </w:rPr>
        <w:t>правил в силу была в</w:t>
      </w:r>
      <w:r w:rsidR="00546C14" w:rsidRPr="0009225E">
        <w:rPr>
          <w:spacing w:val="-1"/>
        </w:rPr>
        <w:t>ы</w:t>
      </w:r>
      <w:r w:rsidR="00546C14" w:rsidRPr="0009225E">
        <w:rPr>
          <w:spacing w:val="-1"/>
        </w:rPr>
        <w:t>полнена, утверждена и оплачена проектная документация.</w:t>
      </w:r>
    </w:p>
    <w:p w:rsidR="00546C14" w:rsidRPr="0009225E" w:rsidRDefault="003038AF" w:rsidP="003038AF">
      <w:pPr>
        <w:shd w:val="clear" w:color="auto" w:fill="FFFFFF"/>
        <w:tabs>
          <w:tab w:val="left" w:pos="2462"/>
        </w:tabs>
        <w:ind w:right="212"/>
      </w:pPr>
      <w:r>
        <w:rPr>
          <w:spacing w:val="-8"/>
        </w:rPr>
        <w:t xml:space="preserve">             </w:t>
      </w:r>
      <w:r w:rsidR="00485E4B" w:rsidRPr="0009225E">
        <w:rPr>
          <w:spacing w:val="-8"/>
        </w:rPr>
        <w:t>5.</w:t>
      </w:r>
      <w:r w:rsidR="00546C14" w:rsidRPr="0009225E">
        <w:t>Восстановление уничтоженного, либо поврежденного в результате стихийного бедствия, катастрофы или аварии здания, сооружения или иного объекта</w:t>
      </w:r>
      <w:r w:rsidR="00485E4B" w:rsidRPr="0009225E">
        <w:t xml:space="preserve"> </w:t>
      </w:r>
      <w:r w:rsidR="00546C14" w:rsidRPr="0009225E">
        <w:t>недвижимости, использование которого, до повреждения не соответствовало на</w:t>
      </w:r>
      <w:r w:rsidR="00546C14" w:rsidRPr="0009225E">
        <w:rPr>
          <w:spacing w:val="-1"/>
        </w:rPr>
        <w:t>стоящим правилам и у</w:t>
      </w:r>
      <w:r w:rsidR="00546C14" w:rsidRPr="0009225E">
        <w:rPr>
          <w:spacing w:val="-1"/>
        </w:rPr>
        <w:t>т</w:t>
      </w:r>
      <w:r w:rsidR="00546C14" w:rsidRPr="0009225E">
        <w:rPr>
          <w:spacing w:val="-1"/>
        </w:rPr>
        <w:t>вержденному градостроительному регламенту определенной</w:t>
      </w:r>
      <w:r w:rsidR="00485E4B" w:rsidRPr="0009225E">
        <w:rPr>
          <w:spacing w:val="-1"/>
        </w:rPr>
        <w:t xml:space="preserve"> </w:t>
      </w:r>
      <w:r w:rsidR="00546C14" w:rsidRPr="0009225E">
        <w:t>зоны или подзоны, допу</w:t>
      </w:r>
      <w:r w:rsidR="00546C14" w:rsidRPr="0009225E">
        <w:t>с</w:t>
      </w:r>
      <w:r w:rsidR="00546C14" w:rsidRPr="0009225E">
        <w:t>кается в случае, если восстановление данного объекта недвижимости не приведет к ув</w:t>
      </w:r>
      <w:r w:rsidR="00546C14" w:rsidRPr="0009225E">
        <w:t>е</w:t>
      </w:r>
      <w:r w:rsidR="00546C14" w:rsidRPr="0009225E">
        <w:t>личению несоответствия настоящим правилам к утвержденному градостроительному регламенту по отношению к состоянию объекта</w:t>
      </w:r>
      <w:r w:rsidR="00546C14" w:rsidRPr="0009225E">
        <w:rPr>
          <w:spacing w:val="-1"/>
        </w:rPr>
        <w:t xml:space="preserve"> до его уничтожения или повреждения.</w:t>
      </w:r>
    </w:p>
    <w:p w:rsidR="00546C14" w:rsidRDefault="003038AF" w:rsidP="003038AF">
      <w:pPr>
        <w:shd w:val="clear" w:color="auto" w:fill="FFFFFF"/>
        <w:tabs>
          <w:tab w:val="left" w:pos="2462"/>
        </w:tabs>
        <w:ind w:right="227"/>
        <w:rPr>
          <w:spacing w:val="-1"/>
        </w:rPr>
      </w:pPr>
      <w:r>
        <w:rPr>
          <w:spacing w:val="-8"/>
        </w:rPr>
        <w:t xml:space="preserve">            </w:t>
      </w:r>
      <w:r w:rsidR="00485E4B" w:rsidRPr="0009225E">
        <w:rPr>
          <w:spacing w:val="-8"/>
        </w:rPr>
        <w:t>6.</w:t>
      </w:r>
      <w:r w:rsidR="00546C14" w:rsidRPr="0009225E">
        <w:t>Нормативные акты органов местного самоуправления в области земле</w:t>
      </w:r>
      <w:r w:rsidR="00546C14" w:rsidRPr="0009225E">
        <w:rPr>
          <w:spacing w:val="-1"/>
        </w:rPr>
        <w:t>пользов</w:t>
      </w:r>
      <w:r w:rsidR="00546C14" w:rsidRPr="0009225E">
        <w:rPr>
          <w:spacing w:val="-1"/>
        </w:rPr>
        <w:t>а</w:t>
      </w:r>
      <w:r w:rsidR="00546C14" w:rsidRPr="0009225E">
        <w:rPr>
          <w:spacing w:val="-1"/>
        </w:rPr>
        <w:t>ния и застройки, градостроительная документация о застройке территории</w:t>
      </w:r>
      <w:r w:rsidR="00485E4B" w:rsidRPr="0009225E">
        <w:rPr>
          <w:spacing w:val="-1"/>
        </w:rPr>
        <w:t xml:space="preserve"> </w:t>
      </w:r>
      <w:r w:rsidR="00546C14" w:rsidRPr="0009225E">
        <w:t>района, пр</w:t>
      </w:r>
      <w:r w:rsidR="00546C14" w:rsidRPr="0009225E">
        <w:t>и</w:t>
      </w:r>
      <w:r w:rsidR="00546C14" w:rsidRPr="0009225E">
        <w:t>нятые до дня вступления в силу настоящих правил, применяются по</w:t>
      </w:r>
      <w:r w:rsidR="00546C14" w:rsidRPr="0009225E">
        <w:rPr>
          <w:spacing w:val="-1"/>
        </w:rPr>
        <w:t>стольку, поскольку они не противоречат настоящим правилам.</w:t>
      </w:r>
    </w:p>
    <w:p w:rsidR="00216057" w:rsidRDefault="00216057" w:rsidP="001349E2">
      <w:pPr>
        <w:pStyle w:val="21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E4732F" w:rsidRDefault="00E4732F" w:rsidP="001349E2">
      <w:pPr>
        <w:pStyle w:val="21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E4732F" w:rsidRDefault="00E4732F" w:rsidP="001349E2">
      <w:pPr>
        <w:pStyle w:val="21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E4732F" w:rsidRDefault="00E4732F" w:rsidP="001349E2">
      <w:pPr>
        <w:pStyle w:val="21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E4732F" w:rsidRDefault="00E4732F" w:rsidP="001349E2">
      <w:pPr>
        <w:pStyle w:val="21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A46FC8" w:rsidRDefault="00A46FC8" w:rsidP="001349E2">
      <w:pPr>
        <w:pStyle w:val="21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E4732F" w:rsidRDefault="00E4732F" w:rsidP="001349E2">
      <w:pPr>
        <w:pStyle w:val="21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E4732F" w:rsidRDefault="00E4732F" w:rsidP="001349E2">
      <w:pPr>
        <w:pStyle w:val="21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7E6463" w:rsidRDefault="007E6463" w:rsidP="001349E2">
      <w:pPr>
        <w:pStyle w:val="21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7E6463" w:rsidRDefault="007E6463" w:rsidP="001349E2">
      <w:pPr>
        <w:pStyle w:val="21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E4732F" w:rsidRDefault="00E4732F" w:rsidP="001349E2">
      <w:pPr>
        <w:pStyle w:val="21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3038AF" w:rsidRDefault="003038AF" w:rsidP="001349E2">
      <w:pPr>
        <w:pStyle w:val="21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216057" w:rsidRPr="0009225E" w:rsidRDefault="00216057" w:rsidP="00452893">
      <w:pPr>
        <w:pStyle w:val="a3"/>
        <w:spacing w:after="0"/>
        <w:jc w:val="center"/>
        <w:rPr>
          <w:b/>
          <w:spacing w:val="40"/>
          <w:sz w:val="24"/>
          <w:szCs w:val="24"/>
        </w:rPr>
      </w:pPr>
      <w:r w:rsidRPr="0009225E">
        <w:rPr>
          <w:b/>
          <w:spacing w:val="40"/>
          <w:sz w:val="24"/>
          <w:szCs w:val="24"/>
        </w:rPr>
        <w:lastRenderedPageBreak/>
        <w:t xml:space="preserve">ЧАСТЬ II. </w:t>
      </w:r>
      <w:r w:rsidR="00574B75" w:rsidRPr="0009225E">
        <w:rPr>
          <w:b/>
          <w:spacing w:val="40"/>
          <w:sz w:val="24"/>
          <w:szCs w:val="24"/>
        </w:rPr>
        <w:t xml:space="preserve">   </w:t>
      </w:r>
      <w:r w:rsidRPr="0009225E">
        <w:rPr>
          <w:b/>
          <w:spacing w:val="40"/>
          <w:sz w:val="24"/>
          <w:szCs w:val="24"/>
        </w:rPr>
        <w:t>ГРАДОСТРОИТЕЛЬНЫЕ РЕГЛАМЕНТЫ</w:t>
      </w:r>
    </w:p>
    <w:p w:rsidR="00452893" w:rsidRPr="00452893" w:rsidRDefault="00452893" w:rsidP="00452893">
      <w:pPr>
        <w:pStyle w:val="a3"/>
        <w:spacing w:after="0"/>
        <w:jc w:val="center"/>
        <w:rPr>
          <w:b/>
          <w:i/>
          <w:iCs/>
          <w:sz w:val="18"/>
          <w:szCs w:val="18"/>
        </w:rPr>
      </w:pPr>
    </w:p>
    <w:p w:rsidR="00CC4BEF" w:rsidRPr="00452893" w:rsidRDefault="00CC4BEF" w:rsidP="001349E2">
      <w:pPr>
        <w:pStyle w:val="a3"/>
        <w:spacing w:after="0" w:line="360" w:lineRule="auto"/>
        <w:jc w:val="center"/>
        <w:rPr>
          <w:b/>
          <w:i/>
          <w:iCs/>
          <w:sz w:val="26"/>
          <w:szCs w:val="26"/>
        </w:rPr>
      </w:pPr>
      <w:r w:rsidRPr="00452893">
        <w:rPr>
          <w:b/>
          <w:i/>
          <w:iCs/>
          <w:sz w:val="26"/>
          <w:szCs w:val="26"/>
        </w:rPr>
        <w:t>Глава 1.  Градостроительные регламенты и их применение</w:t>
      </w:r>
    </w:p>
    <w:p w:rsidR="00CC4BEF" w:rsidRPr="0009225E" w:rsidRDefault="003038AF" w:rsidP="003038AF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1.</w:t>
      </w:r>
      <w:r w:rsidR="00CC4BEF" w:rsidRPr="0009225E">
        <w:rPr>
          <w:sz w:val="24"/>
          <w:szCs w:val="24"/>
        </w:rPr>
        <w:t>Решения по застройке и землепользованию (в форме постановлений администр</w:t>
      </w:r>
      <w:r w:rsidR="00CC4BEF" w:rsidRPr="0009225E">
        <w:rPr>
          <w:sz w:val="24"/>
          <w:szCs w:val="24"/>
        </w:rPr>
        <w:t>а</w:t>
      </w:r>
      <w:r w:rsidR="00CC4BEF" w:rsidRPr="0009225E">
        <w:rPr>
          <w:sz w:val="24"/>
          <w:szCs w:val="24"/>
        </w:rPr>
        <w:t>ции) принимаются на основе установленных настоящими Правилами градостроительных регламентов, которые действуют в пределах зон и распространяются на все расположе</w:t>
      </w:r>
      <w:r w:rsidR="00CC4BEF" w:rsidRPr="0009225E">
        <w:rPr>
          <w:sz w:val="24"/>
          <w:szCs w:val="24"/>
        </w:rPr>
        <w:t>н</w:t>
      </w:r>
      <w:r w:rsidR="00CC4BEF" w:rsidRPr="0009225E">
        <w:rPr>
          <w:sz w:val="24"/>
          <w:szCs w:val="24"/>
        </w:rPr>
        <w:t>ные в одной и той же зоне земельные участки, ровно как всего, что находится над и под поверхностью земельных участков и используется в процессе их застройки и последу</w:t>
      </w:r>
      <w:r w:rsidR="00CC4BEF" w:rsidRPr="0009225E">
        <w:rPr>
          <w:sz w:val="24"/>
          <w:szCs w:val="24"/>
        </w:rPr>
        <w:t>ю</w:t>
      </w:r>
      <w:r w:rsidR="00CC4BEF" w:rsidRPr="0009225E">
        <w:rPr>
          <w:sz w:val="24"/>
          <w:szCs w:val="24"/>
        </w:rPr>
        <w:t>щей эксплуатации объектов капитального строительства.</w:t>
      </w:r>
    </w:p>
    <w:p w:rsidR="00CC4BEF" w:rsidRPr="0009225E" w:rsidRDefault="00CC4BEF" w:rsidP="003038AF">
      <w:pPr>
        <w:pStyle w:val="a3"/>
        <w:spacing w:after="0"/>
        <w:rPr>
          <w:sz w:val="24"/>
          <w:szCs w:val="24"/>
        </w:rPr>
      </w:pPr>
      <w:r w:rsidRPr="0009225E">
        <w:rPr>
          <w:sz w:val="24"/>
          <w:szCs w:val="24"/>
        </w:rPr>
        <w:t>Действия градостроительных регламентов не распространяется на земельные участки:</w:t>
      </w:r>
    </w:p>
    <w:p w:rsidR="00CC4BEF" w:rsidRPr="0009225E" w:rsidRDefault="003038AF" w:rsidP="003038AF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4BEF" w:rsidRPr="0009225E">
        <w:rPr>
          <w:sz w:val="24"/>
          <w:szCs w:val="24"/>
        </w:rPr>
        <w:t>в границах территорий памятников и ансамблей, включенных в единый госуда</w:t>
      </w:r>
      <w:r w:rsidR="00CC4BEF" w:rsidRPr="0009225E">
        <w:rPr>
          <w:sz w:val="24"/>
          <w:szCs w:val="24"/>
        </w:rPr>
        <w:t>р</w:t>
      </w:r>
      <w:r w:rsidR="00CC4BEF" w:rsidRPr="0009225E">
        <w:rPr>
          <w:sz w:val="24"/>
          <w:szCs w:val="24"/>
        </w:rPr>
        <w:t>ственный реестр объектов культурного наследия (памятников истории и культуры) нар</w:t>
      </w:r>
      <w:r w:rsidR="00CC4BEF" w:rsidRPr="0009225E">
        <w:rPr>
          <w:sz w:val="24"/>
          <w:szCs w:val="24"/>
        </w:rPr>
        <w:t>о</w:t>
      </w:r>
      <w:r w:rsidR="00CC4BEF" w:rsidRPr="0009225E">
        <w:rPr>
          <w:sz w:val="24"/>
          <w:szCs w:val="24"/>
        </w:rPr>
        <w:t>дов Российской Федерации, а также в границах территорий памятников или ансамблей, которые являются вновь выявленными объектами культурного наследия и решения о р</w:t>
      </w:r>
      <w:r w:rsidR="00CC4BEF" w:rsidRPr="0009225E">
        <w:rPr>
          <w:sz w:val="24"/>
          <w:szCs w:val="24"/>
        </w:rPr>
        <w:t>е</w:t>
      </w:r>
      <w:r w:rsidR="00CC4BEF" w:rsidRPr="0009225E">
        <w:rPr>
          <w:sz w:val="24"/>
          <w:szCs w:val="24"/>
        </w:rPr>
        <w:t>жиме содержания, параметрах реставрации, консервации, воссоздания, ремонта и присп</w:t>
      </w:r>
      <w:r w:rsidR="00CC4BEF" w:rsidRPr="0009225E">
        <w:rPr>
          <w:sz w:val="24"/>
          <w:szCs w:val="24"/>
        </w:rPr>
        <w:t>о</w:t>
      </w:r>
      <w:r w:rsidR="00CC4BEF" w:rsidRPr="0009225E">
        <w:rPr>
          <w:sz w:val="24"/>
          <w:szCs w:val="24"/>
        </w:rPr>
        <w:t>соблении которых принимаются в порядке, установленном законодательством Российской Федерации об охране объектов культурного наследия;</w:t>
      </w:r>
    </w:p>
    <w:p w:rsidR="00CC4BEF" w:rsidRPr="0009225E" w:rsidRDefault="003038AF" w:rsidP="003038AF">
      <w:pPr>
        <w:pStyle w:val="a3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- </w:t>
      </w:r>
      <w:r w:rsidR="00CC4BEF" w:rsidRPr="0009225E">
        <w:rPr>
          <w:sz w:val="24"/>
          <w:szCs w:val="24"/>
        </w:rPr>
        <w:t>в границах территории общего пользования;</w:t>
      </w:r>
    </w:p>
    <w:p w:rsidR="003038AF" w:rsidRDefault="003038AF" w:rsidP="003038AF">
      <w:pPr>
        <w:pStyle w:val="a3"/>
        <w:spacing w:after="0"/>
        <w:ind w:firstLine="708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- </w:t>
      </w:r>
      <w:r w:rsidR="006565AB" w:rsidRPr="007A49F0">
        <w:rPr>
          <w:color w:val="auto"/>
          <w:sz w:val="24"/>
          <w:szCs w:val="24"/>
        </w:rPr>
        <w:t>предназначенные для размещения линейных объектов и (или) занятые линейными объектами.</w:t>
      </w:r>
    </w:p>
    <w:p w:rsidR="00CC4BEF" w:rsidRPr="003038AF" w:rsidRDefault="00CC4BEF" w:rsidP="003038AF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09225E">
        <w:rPr>
          <w:sz w:val="24"/>
          <w:szCs w:val="24"/>
        </w:rPr>
        <w:t>2.</w:t>
      </w:r>
      <w:r w:rsidR="00BC2C27">
        <w:rPr>
          <w:sz w:val="24"/>
          <w:szCs w:val="24"/>
        </w:rPr>
        <w:t xml:space="preserve"> </w:t>
      </w:r>
      <w:r w:rsidRPr="0009225E">
        <w:rPr>
          <w:sz w:val="24"/>
          <w:szCs w:val="24"/>
        </w:rPr>
        <w:t>На карт</w:t>
      </w:r>
      <w:r w:rsidR="000B6051" w:rsidRPr="0009225E">
        <w:rPr>
          <w:sz w:val="24"/>
          <w:szCs w:val="24"/>
        </w:rPr>
        <w:t>ах</w:t>
      </w:r>
      <w:r w:rsidRPr="0009225E">
        <w:rPr>
          <w:sz w:val="24"/>
          <w:szCs w:val="24"/>
        </w:rPr>
        <w:t xml:space="preserve"> градостроительного зонирования </w:t>
      </w:r>
      <w:r w:rsidR="000B6051" w:rsidRPr="0009225E">
        <w:rPr>
          <w:sz w:val="24"/>
          <w:szCs w:val="24"/>
        </w:rPr>
        <w:t>сельского поселения</w:t>
      </w:r>
      <w:r w:rsidRPr="0009225E">
        <w:rPr>
          <w:sz w:val="24"/>
          <w:szCs w:val="24"/>
        </w:rPr>
        <w:t xml:space="preserve"> </w:t>
      </w:r>
      <w:r w:rsidR="000B6051" w:rsidRPr="0009225E">
        <w:rPr>
          <w:sz w:val="24"/>
          <w:szCs w:val="24"/>
        </w:rPr>
        <w:t xml:space="preserve"> и населенных пунктов </w:t>
      </w:r>
      <w:r w:rsidRPr="0009225E">
        <w:rPr>
          <w:sz w:val="24"/>
          <w:szCs w:val="24"/>
        </w:rPr>
        <w:t>(Приложение №1) выделены зоны, к которым приписаны градостроительные ре</w:t>
      </w:r>
      <w:r w:rsidRPr="0009225E">
        <w:rPr>
          <w:sz w:val="24"/>
          <w:szCs w:val="24"/>
        </w:rPr>
        <w:t>г</w:t>
      </w:r>
      <w:r w:rsidRPr="0009225E">
        <w:rPr>
          <w:sz w:val="24"/>
          <w:szCs w:val="24"/>
        </w:rPr>
        <w:t>ламенты по видам и параметрам разрешенного использования земельных участков и об</w:t>
      </w:r>
      <w:r w:rsidRPr="0009225E">
        <w:rPr>
          <w:sz w:val="24"/>
          <w:szCs w:val="24"/>
        </w:rPr>
        <w:t>ъ</w:t>
      </w:r>
      <w:r w:rsidRPr="0009225E">
        <w:rPr>
          <w:sz w:val="24"/>
          <w:szCs w:val="24"/>
        </w:rPr>
        <w:t>ектов капитального строительства.</w:t>
      </w:r>
    </w:p>
    <w:p w:rsidR="00CC4BEF" w:rsidRPr="0009225E" w:rsidRDefault="00CC4BEF" w:rsidP="0025287C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3.</w:t>
      </w:r>
      <w:r w:rsidR="00BC2C27">
        <w:rPr>
          <w:sz w:val="24"/>
          <w:szCs w:val="24"/>
        </w:rPr>
        <w:t xml:space="preserve"> </w:t>
      </w:r>
      <w:r w:rsidRPr="0009225E">
        <w:rPr>
          <w:sz w:val="24"/>
          <w:szCs w:val="24"/>
        </w:rPr>
        <w:t>Градостроительные регламенты устанавливались с учетом:</w:t>
      </w:r>
    </w:p>
    <w:p w:rsidR="00CC4BEF" w:rsidRPr="0009225E" w:rsidRDefault="0025287C" w:rsidP="0025287C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4BEF" w:rsidRPr="0009225E">
        <w:rPr>
          <w:sz w:val="24"/>
          <w:szCs w:val="24"/>
        </w:rPr>
        <w:t>фактического использования земельных участков  и объектов капитального строительства в границах территориальных зон;</w:t>
      </w:r>
    </w:p>
    <w:p w:rsidR="00CC4BEF" w:rsidRPr="0009225E" w:rsidRDefault="0025287C" w:rsidP="0025287C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4BEF" w:rsidRPr="0009225E">
        <w:rPr>
          <w:sz w:val="24"/>
          <w:szCs w:val="24"/>
        </w:rPr>
        <w:t>возможности сочетания в пределах одной территориальной зоны различных видов  существующего и планируемого использования земельных участков и объектов капитал</w:t>
      </w:r>
      <w:r w:rsidR="00CC4BEF" w:rsidRPr="0009225E">
        <w:rPr>
          <w:sz w:val="24"/>
          <w:szCs w:val="24"/>
        </w:rPr>
        <w:t>ь</w:t>
      </w:r>
      <w:r w:rsidR="00CC4BEF" w:rsidRPr="0009225E">
        <w:rPr>
          <w:sz w:val="24"/>
          <w:szCs w:val="24"/>
        </w:rPr>
        <w:t>ного строительства;</w:t>
      </w:r>
    </w:p>
    <w:p w:rsidR="00CC4BEF" w:rsidRPr="0009225E" w:rsidRDefault="0025287C" w:rsidP="0025287C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4BEF" w:rsidRPr="0009225E">
        <w:rPr>
          <w:sz w:val="24"/>
          <w:szCs w:val="24"/>
        </w:rPr>
        <w:t>функциональных зон и характе</w:t>
      </w:r>
      <w:r w:rsidR="00193643">
        <w:rPr>
          <w:sz w:val="24"/>
          <w:szCs w:val="24"/>
        </w:rPr>
        <w:t>ристик их планируемого развития</w:t>
      </w:r>
      <w:r w:rsidR="00CC4BEF" w:rsidRPr="0009225E">
        <w:rPr>
          <w:sz w:val="24"/>
          <w:szCs w:val="24"/>
        </w:rPr>
        <w:t>;</w:t>
      </w:r>
    </w:p>
    <w:p w:rsidR="00CC4BEF" w:rsidRPr="0009225E" w:rsidRDefault="0025287C" w:rsidP="0025287C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4BEF" w:rsidRPr="0009225E">
        <w:rPr>
          <w:sz w:val="24"/>
          <w:szCs w:val="24"/>
        </w:rPr>
        <w:t>зон с особыми условиями использования территории (водоохранные, санитарно-защитные, охранные зоны);</w:t>
      </w:r>
    </w:p>
    <w:p w:rsidR="00CC4BEF" w:rsidRPr="0009225E" w:rsidRDefault="0025287C" w:rsidP="0025287C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4BEF" w:rsidRPr="0009225E">
        <w:rPr>
          <w:sz w:val="24"/>
          <w:szCs w:val="24"/>
        </w:rPr>
        <w:t>видов территориальных зон.</w:t>
      </w:r>
    </w:p>
    <w:p w:rsidR="00CC4BEF" w:rsidRPr="0009225E" w:rsidRDefault="0025287C" w:rsidP="0025287C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4.</w:t>
      </w:r>
      <w:r w:rsidR="00CC4BEF" w:rsidRPr="0009225E">
        <w:rPr>
          <w:sz w:val="24"/>
          <w:szCs w:val="24"/>
        </w:rPr>
        <w:t xml:space="preserve">Территориальные зоны на указанной карте покрывают всю территорию </w:t>
      </w:r>
      <w:r w:rsidR="000B6051" w:rsidRPr="0009225E">
        <w:rPr>
          <w:sz w:val="24"/>
          <w:szCs w:val="24"/>
        </w:rPr>
        <w:t>населе</w:t>
      </w:r>
      <w:r w:rsidR="000B6051" w:rsidRPr="0009225E">
        <w:rPr>
          <w:sz w:val="24"/>
          <w:szCs w:val="24"/>
        </w:rPr>
        <w:t>н</w:t>
      </w:r>
      <w:r w:rsidR="000B6051" w:rsidRPr="0009225E">
        <w:rPr>
          <w:sz w:val="24"/>
          <w:szCs w:val="24"/>
        </w:rPr>
        <w:t>н</w:t>
      </w:r>
      <w:r w:rsidR="00193643">
        <w:rPr>
          <w:sz w:val="24"/>
          <w:szCs w:val="24"/>
        </w:rPr>
        <w:t xml:space="preserve">ого </w:t>
      </w:r>
      <w:r w:rsidR="000B6051" w:rsidRPr="0009225E">
        <w:rPr>
          <w:sz w:val="24"/>
          <w:szCs w:val="24"/>
        </w:rPr>
        <w:t>пункт</w:t>
      </w:r>
      <w:r w:rsidR="00193643">
        <w:rPr>
          <w:sz w:val="24"/>
          <w:szCs w:val="24"/>
        </w:rPr>
        <w:t>а</w:t>
      </w:r>
      <w:r w:rsidR="00CC4BEF" w:rsidRPr="0009225E">
        <w:rPr>
          <w:sz w:val="24"/>
          <w:szCs w:val="24"/>
        </w:rPr>
        <w:t xml:space="preserve"> в пределах </w:t>
      </w:r>
      <w:r w:rsidR="000B6051" w:rsidRPr="0009225E">
        <w:rPr>
          <w:sz w:val="24"/>
          <w:szCs w:val="24"/>
        </w:rPr>
        <w:t>поселковой</w:t>
      </w:r>
      <w:r w:rsidR="00CC4BEF" w:rsidRPr="0009225E">
        <w:rPr>
          <w:sz w:val="24"/>
          <w:szCs w:val="24"/>
        </w:rPr>
        <w:t xml:space="preserve"> черты без разрывов и перекрытий</w:t>
      </w:r>
      <w:r w:rsidR="000B6051" w:rsidRPr="0009225E">
        <w:rPr>
          <w:sz w:val="24"/>
          <w:szCs w:val="24"/>
        </w:rPr>
        <w:t xml:space="preserve"> и межселенные те</w:t>
      </w:r>
      <w:r w:rsidR="000B6051" w:rsidRPr="0009225E">
        <w:rPr>
          <w:sz w:val="24"/>
          <w:szCs w:val="24"/>
        </w:rPr>
        <w:t>р</w:t>
      </w:r>
      <w:r w:rsidR="000B6051" w:rsidRPr="0009225E">
        <w:rPr>
          <w:sz w:val="24"/>
          <w:szCs w:val="24"/>
        </w:rPr>
        <w:t>ритории, расположенные вне границ населенн</w:t>
      </w:r>
      <w:r w:rsidR="00193643">
        <w:rPr>
          <w:sz w:val="24"/>
          <w:szCs w:val="24"/>
        </w:rPr>
        <w:t>ого</w:t>
      </w:r>
      <w:r w:rsidR="000B6051" w:rsidRPr="0009225E">
        <w:rPr>
          <w:sz w:val="24"/>
          <w:szCs w:val="24"/>
        </w:rPr>
        <w:t xml:space="preserve"> пункт</w:t>
      </w:r>
      <w:r w:rsidR="00193643">
        <w:rPr>
          <w:sz w:val="24"/>
          <w:szCs w:val="24"/>
        </w:rPr>
        <w:t>а</w:t>
      </w:r>
      <w:r w:rsidR="000B6051" w:rsidRPr="0009225E">
        <w:rPr>
          <w:sz w:val="24"/>
          <w:szCs w:val="24"/>
        </w:rPr>
        <w:t xml:space="preserve"> и подлежащи</w:t>
      </w:r>
      <w:r w:rsidR="00193643">
        <w:rPr>
          <w:sz w:val="24"/>
          <w:szCs w:val="24"/>
        </w:rPr>
        <w:t>е</w:t>
      </w:r>
      <w:r w:rsidR="000B6051" w:rsidRPr="0009225E">
        <w:rPr>
          <w:sz w:val="24"/>
          <w:szCs w:val="24"/>
        </w:rPr>
        <w:t xml:space="preserve"> застройк</w:t>
      </w:r>
      <w:r w:rsidR="00193643">
        <w:rPr>
          <w:sz w:val="24"/>
          <w:szCs w:val="24"/>
        </w:rPr>
        <w:t>е</w:t>
      </w:r>
      <w:r w:rsidR="00CC4BEF" w:rsidRPr="0009225E">
        <w:rPr>
          <w:sz w:val="24"/>
          <w:szCs w:val="24"/>
        </w:rPr>
        <w:t>.</w:t>
      </w:r>
    </w:p>
    <w:p w:rsidR="00CC4BEF" w:rsidRPr="0009225E" w:rsidRDefault="00CC4BEF" w:rsidP="003038AF">
      <w:pPr>
        <w:pStyle w:val="a3"/>
        <w:spacing w:after="0"/>
        <w:rPr>
          <w:sz w:val="24"/>
          <w:szCs w:val="24"/>
        </w:rPr>
      </w:pPr>
      <w:r w:rsidRPr="0009225E">
        <w:rPr>
          <w:sz w:val="24"/>
          <w:szCs w:val="24"/>
        </w:rPr>
        <w:t>Указанные границы устанавливаются по:</w:t>
      </w:r>
    </w:p>
    <w:p w:rsidR="00CC4BEF" w:rsidRPr="0009225E" w:rsidRDefault="0025287C" w:rsidP="0025287C">
      <w:pPr>
        <w:pStyle w:val="a3"/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4BEF" w:rsidRPr="0009225E">
        <w:rPr>
          <w:sz w:val="24"/>
          <w:szCs w:val="24"/>
        </w:rPr>
        <w:t>улицам, проездам;</w:t>
      </w:r>
    </w:p>
    <w:p w:rsidR="00CC4BEF" w:rsidRPr="0009225E" w:rsidRDefault="0025287C" w:rsidP="0025287C">
      <w:pPr>
        <w:pStyle w:val="a3"/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4BEF" w:rsidRPr="0009225E">
        <w:rPr>
          <w:sz w:val="24"/>
          <w:szCs w:val="24"/>
        </w:rPr>
        <w:t>красным линиям;</w:t>
      </w:r>
    </w:p>
    <w:p w:rsidR="00CC4BEF" w:rsidRPr="0009225E" w:rsidRDefault="0025287C" w:rsidP="0025287C">
      <w:pPr>
        <w:pStyle w:val="a3"/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4BEF" w:rsidRPr="0009225E">
        <w:rPr>
          <w:sz w:val="24"/>
          <w:szCs w:val="24"/>
        </w:rPr>
        <w:t>границам земельных участков;</w:t>
      </w:r>
    </w:p>
    <w:p w:rsidR="00CC4BEF" w:rsidRPr="0009225E" w:rsidRDefault="0025287C" w:rsidP="0025287C">
      <w:pPr>
        <w:pStyle w:val="a3"/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4BEF" w:rsidRPr="0009225E">
        <w:rPr>
          <w:sz w:val="24"/>
          <w:szCs w:val="24"/>
        </w:rPr>
        <w:t>границам или осям полос отвода для коммуникаций;</w:t>
      </w:r>
    </w:p>
    <w:p w:rsidR="00CC4BEF" w:rsidRPr="0009225E" w:rsidRDefault="0025287C" w:rsidP="0025287C">
      <w:pPr>
        <w:pStyle w:val="a3"/>
        <w:spacing w:after="0"/>
        <w:ind w:left="360" w:firstLine="20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4BEF" w:rsidRPr="0009225E">
        <w:rPr>
          <w:sz w:val="24"/>
          <w:szCs w:val="24"/>
        </w:rPr>
        <w:t xml:space="preserve">административным границам </w:t>
      </w:r>
      <w:r w:rsidR="00193643">
        <w:rPr>
          <w:sz w:val="24"/>
          <w:szCs w:val="24"/>
        </w:rPr>
        <w:t>села</w:t>
      </w:r>
      <w:r w:rsidR="00CC4BEF" w:rsidRPr="0009225E">
        <w:rPr>
          <w:sz w:val="24"/>
          <w:szCs w:val="24"/>
        </w:rPr>
        <w:t>;</w:t>
      </w:r>
    </w:p>
    <w:p w:rsidR="00CC4BEF" w:rsidRPr="0009225E" w:rsidRDefault="0025287C" w:rsidP="0025287C">
      <w:pPr>
        <w:pStyle w:val="a3"/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4BEF" w:rsidRPr="0009225E">
        <w:rPr>
          <w:sz w:val="24"/>
          <w:szCs w:val="24"/>
        </w:rPr>
        <w:t>естественным границам природных объектов;</w:t>
      </w:r>
    </w:p>
    <w:p w:rsidR="00CC4BEF" w:rsidRPr="0009225E" w:rsidRDefault="0025287C" w:rsidP="0025287C">
      <w:pPr>
        <w:pStyle w:val="a3"/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4BEF" w:rsidRPr="0009225E">
        <w:rPr>
          <w:sz w:val="24"/>
          <w:szCs w:val="24"/>
        </w:rPr>
        <w:t>границам</w:t>
      </w:r>
      <w:r w:rsidR="00BC2C27">
        <w:rPr>
          <w:sz w:val="24"/>
          <w:szCs w:val="24"/>
        </w:rPr>
        <w:t>,</w:t>
      </w:r>
      <w:r w:rsidR="00CC4BEF" w:rsidRPr="0009225E">
        <w:rPr>
          <w:sz w:val="24"/>
          <w:szCs w:val="24"/>
        </w:rPr>
        <w:t xml:space="preserve"> установленным по требованиям СНиП</w:t>
      </w:r>
      <w:r w:rsidR="006217EC" w:rsidRPr="0009225E">
        <w:rPr>
          <w:sz w:val="24"/>
          <w:szCs w:val="24"/>
        </w:rPr>
        <w:t>;</w:t>
      </w:r>
    </w:p>
    <w:p w:rsidR="0025287C" w:rsidRDefault="0025287C" w:rsidP="0025287C">
      <w:pPr>
        <w:pStyle w:val="a3"/>
        <w:spacing w:after="0"/>
        <w:ind w:firstLine="567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- </w:t>
      </w:r>
      <w:r w:rsidR="006217EC" w:rsidRPr="0009225E">
        <w:rPr>
          <w:color w:val="auto"/>
          <w:sz w:val="24"/>
          <w:szCs w:val="24"/>
        </w:rPr>
        <w:t>иным границам.</w:t>
      </w:r>
    </w:p>
    <w:p w:rsidR="00CC4BEF" w:rsidRPr="0025287C" w:rsidRDefault="00CC4BEF" w:rsidP="0025287C">
      <w:pPr>
        <w:pStyle w:val="a3"/>
        <w:spacing w:after="0"/>
        <w:ind w:firstLine="567"/>
        <w:rPr>
          <w:color w:val="auto"/>
          <w:sz w:val="24"/>
          <w:szCs w:val="24"/>
        </w:rPr>
      </w:pPr>
      <w:r w:rsidRPr="0009225E">
        <w:rPr>
          <w:sz w:val="24"/>
          <w:szCs w:val="24"/>
        </w:rPr>
        <w:t>5.</w:t>
      </w:r>
      <w:r w:rsidR="00BC2C27">
        <w:rPr>
          <w:sz w:val="24"/>
          <w:szCs w:val="24"/>
        </w:rPr>
        <w:t xml:space="preserve"> </w:t>
      </w:r>
      <w:r w:rsidRPr="0009225E">
        <w:rPr>
          <w:sz w:val="24"/>
          <w:szCs w:val="24"/>
        </w:rPr>
        <w:t>Границы территориальных зон должны удовлетворять требованию принадлежн</w:t>
      </w:r>
      <w:r w:rsidRPr="0009225E">
        <w:rPr>
          <w:sz w:val="24"/>
          <w:szCs w:val="24"/>
        </w:rPr>
        <w:t>о</w:t>
      </w:r>
      <w:r w:rsidRPr="0009225E">
        <w:rPr>
          <w:sz w:val="24"/>
          <w:szCs w:val="24"/>
        </w:rPr>
        <w:t>сти каждого земельного участка только к одной территориальной зоне. Формирование о</w:t>
      </w:r>
      <w:r w:rsidRPr="0009225E">
        <w:rPr>
          <w:sz w:val="24"/>
          <w:szCs w:val="24"/>
        </w:rPr>
        <w:t>д</w:t>
      </w:r>
      <w:r w:rsidRPr="0009225E">
        <w:rPr>
          <w:sz w:val="24"/>
          <w:szCs w:val="24"/>
        </w:rPr>
        <w:t>ного земельного участка из нескольких земельных участков, расположенных в различных территориальных зонах не допускается.</w:t>
      </w:r>
    </w:p>
    <w:p w:rsidR="00CC4BEF" w:rsidRPr="0009225E" w:rsidRDefault="00CC4BEF" w:rsidP="0025287C">
      <w:pPr>
        <w:pStyle w:val="a3"/>
        <w:spacing w:after="0"/>
        <w:ind w:firstLine="567"/>
        <w:rPr>
          <w:sz w:val="24"/>
          <w:szCs w:val="24"/>
        </w:rPr>
      </w:pPr>
      <w:r w:rsidRPr="0009225E">
        <w:rPr>
          <w:sz w:val="24"/>
          <w:szCs w:val="24"/>
        </w:rPr>
        <w:t>6.</w:t>
      </w:r>
      <w:r w:rsidR="00BC2C27">
        <w:rPr>
          <w:sz w:val="24"/>
          <w:szCs w:val="24"/>
        </w:rPr>
        <w:t xml:space="preserve"> </w:t>
      </w:r>
      <w:r w:rsidRPr="0009225E">
        <w:rPr>
          <w:sz w:val="24"/>
          <w:szCs w:val="24"/>
        </w:rPr>
        <w:t xml:space="preserve">Для каждого земельного участка, иного объекта недвижимости, расположенного в пределах </w:t>
      </w:r>
      <w:r w:rsidR="000B6051" w:rsidRPr="0009225E">
        <w:rPr>
          <w:sz w:val="24"/>
          <w:szCs w:val="24"/>
        </w:rPr>
        <w:t>поселковой</w:t>
      </w:r>
      <w:r w:rsidRPr="0009225E">
        <w:rPr>
          <w:sz w:val="24"/>
          <w:szCs w:val="24"/>
        </w:rPr>
        <w:t xml:space="preserve"> черты, разрешенным считается такое использование, которое соо</w:t>
      </w:r>
      <w:r w:rsidRPr="0009225E">
        <w:rPr>
          <w:sz w:val="24"/>
          <w:szCs w:val="24"/>
        </w:rPr>
        <w:t>т</w:t>
      </w:r>
      <w:r w:rsidRPr="0009225E">
        <w:rPr>
          <w:sz w:val="24"/>
          <w:szCs w:val="24"/>
        </w:rPr>
        <w:lastRenderedPageBreak/>
        <w:t>ветствует:</w:t>
      </w:r>
    </w:p>
    <w:p w:rsidR="00CC4BEF" w:rsidRPr="0009225E" w:rsidRDefault="00CC4BEF" w:rsidP="0025287C">
      <w:pPr>
        <w:pStyle w:val="a3"/>
        <w:spacing w:after="0"/>
        <w:ind w:firstLine="708"/>
        <w:rPr>
          <w:b/>
          <w:sz w:val="24"/>
          <w:szCs w:val="24"/>
        </w:rPr>
      </w:pPr>
      <w:r w:rsidRPr="0009225E">
        <w:rPr>
          <w:sz w:val="24"/>
          <w:szCs w:val="24"/>
        </w:rPr>
        <w:t xml:space="preserve"> </w:t>
      </w:r>
      <w:r w:rsidR="0025287C">
        <w:rPr>
          <w:sz w:val="24"/>
          <w:szCs w:val="24"/>
        </w:rPr>
        <w:t xml:space="preserve">- </w:t>
      </w:r>
      <w:r w:rsidRPr="0009225E">
        <w:rPr>
          <w:sz w:val="24"/>
          <w:szCs w:val="24"/>
        </w:rPr>
        <w:t>градостроительным регламентам по видам и параметрам разрешенного использ</w:t>
      </w:r>
      <w:r w:rsidRPr="0009225E">
        <w:rPr>
          <w:sz w:val="24"/>
          <w:szCs w:val="24"/>
        </w:rPr>
        <w:t>о</w:t>
      </w:r>
      <w:r w:rsidRPr="0009225E">
        <w:rPr>
          <w:sz w:val="24"/>
          <w:szCs w:val="24"/>
        </w:rPr>
        <w:t>вания земельных участков и объектов капитального строительства для соответствующей зоны, обозначенной на карте градостроительного зонирования;</w:t>
      </w:r>
    </w:p>
    <w:p w:rsidR="00CC4BEF" w:rsidRPr="0009225E" w:rsidRDefault="0025287C" w:rsidP="0025287C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4BEF" w:rsidRPr="0009225E">
        <w:rPr>
          <w:sz w:val="24"/>
          <w:szCs w:val="24"/>
        </w:rPr>
        <w:t>иным документально зафиксированным ограничениям на использование недв</w:t>
      </w:r>
      <w:r w:rsidR="00CC4BEF" w:rsidRPr="0009225E">
        <w:rPr>
          <w:sz w:val="24"/>
          <w:szCs w:val="24"/>
        </w:rPr>
        <w:t>и</w:t>
      </w:r>
      <w:r w:rsidR="00CC4BEF" w:rsidRPr="0009225E">
        <w:rPr>
          <w:sz w:val="24"/>
          <w:szCs w:val="24"/>
        </w:rPr>
        <w:t>жимости, включая нормативные правовые акты и договоры об установлении публичных или частных сервитутов, иные документы.</w:t>
      </w:r>
    </w:p>
    <w:p w:rsidR="00CC4BEF" w:rsidRPr="0009225E" w:rsidRDefault="000B6051" w:rsidP="0025287C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7.</w:t>
      </w:r>
      <w:r w:rsidR="00BC2C27">
        <w:rPr>
          <w:sz w:val="24"/>
          <w:szCs w:val="24"/>
        </w:rPr>
        <w:t xml:space="preserve"> </w:t>
      </w:r>
      <w:r w:rsidR="00CC4BEF" w:rsidRPr="0009225E">
        <w:rPr>
          <w:sz w:val="24"/>
          <w:szCs w:val="24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</w:t>
      </w:r>
      <w:r w:rsidR="00CC4BEF" w:rsidRPr="0009225E">
        <w:rPr>
          <w:sz w:val="24"/>
          <w:szCs w:val="24"/>
        </w:rPr>
        <w:t>ь</w:t>
      </w:r>
      <w:r w:rsidR="00CC4BEF" w:rsidRPr="0009225E">
        <w:rPr>
          <w:sz w:val="24"/>
          <w:szCs w:val="24"/>
        </w:rPr>
        <w:t>ной зоны, указываются:</w:t>
      </w:r>
    </w:p>
    <w:p w:rsidR="00CC4BEF" w:rsidRPr="0009225E" w:rsidRDefault="0025287C" w:rsidP="0025287C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4BEF" w:rsidRPr="0009225E">
        <w:rPr>
          <w:sz w:val="24"/>
          <w:szCs w:val="24"/>
        </w:rPr>
        <w:t>виды разрешенного использования;</w:t>
      </w:r>
    </w:p>
    <w:p w:rsidR="00CC4BEF" w:rsidRPr="0009225E" w:rsidRDefault="0025287C" w:rsidP="0025287C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4BEF" w:rsidRPr="0009225E">
        <w:rPr>
          <w:sz w:val="24"/>
          <w:szCs w:val="24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</w:t>
      </w:r>
      <w:r w:rsidR="00CC4BEF" w:rsidRPr="0009225E">
        <w:rPr>
          <w:sz w:val="24"/>
          <w:szCs w:val="24"/>
        </w:rPr>
        <w:t>ь</w:t>
      </w:r>
      <w:r w:rsidR="00CC4BEF" w:rsidRPr="0009225E">
        <w:rPr>
          <w:sz w:val="24"/>
          <w:szCs w:val="24"/>
        </w:rPr>
        <w:t>ного строительства;</w:t>
      </w:r>
    </w:p>
    <w:p w:rsidR="00CC4BEF" w:rsidRPr="0009225E" w:rsidRDefault="0025287C" w:rsidP="0025287C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4BEF" w:rsidRPr="0009225E">
        <w:rPr>
          <w:sz w:val="24"/>
          <w:szCs w:val="24"/>
        </w:rPr>
        <w:t>ограничения использования земельных участков и объектов капитального стро</w:t>
      </w:r>
      <w:r w:rsidR="00CC4BEF" w:rsidRPr="0009225E">
        <w:rPr>
          <w:sz w:val="24"/>
          <w:szCs w:val="24"/>
        </w:rPr>
        <w:t>и</w:t>
      </w:r>
      <w:r w:rsidR="00CC4BEF" w:rsidRPr="0009225E">
        <w:rPr>
          <w:sz w:val="24"/>
          <w:szCs w:val="24"/>
        </w:rPr>
        <w:t xml:space="preserve">тельства, устанавливаемые в соответствии с законодательством Российской Федерации. </w:t>
      </w:r>
    </w:p>
    <w:p w:rsidR="00CC4BEF" w:rsidRPr="0009225E" w:rsidRDefault="00CC4BEF" w:rsidP="0025287C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Для каждой зоны, выделенной на карте градостроительного зонирования, устана</w:t>
      </w:r>
      <w:r w:rsidRPr="0009225E">
        <w:rPr>
          <w:sz w:val="24"/>
          <w:szCs w:val="24"/>
        </w:rPr>
        <w:t>в</w:t>
      </w:r>
      <w:r w:rsidRPr="0009225E">
        <w:rPr>
          <w:sz w:val="24"/>
          <w:szCs w:val="24"/>
        </w:rPr>
        <w:t>ливаются, как правило, несколько видов разрешенного использования недвижимости.</w:t>
      </w:r>
    </w:p>
    <w:p w:rsidR="00CC4BEF" w:rsidRPr="0009225E" w:rsidRDefault="00CC4BEF" w:rsidP="0025287C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8.</w:t>
      </w:r>
      <w:r w:rsidR="00BC2C27">
        <w:rPr>
          <w:sz w:val="24"/>
          <w:szCs w:val="24"/>
        </w:rPr>
        <w:t xml:space="preserve"> </w:t>
      </w:r>
      <w:r w:rsidRPr="0009225E">
        <w:rPr>
          <w:sz w:val="24"/>
          <w:szCs w:val="24"/>
        </w:rPr>
        <w:t>Собственники, землепользователи, землевладельцы и арендаторы недвижимости имеют право выбирать и менять, как основные, так и вспомогательные виды разрешенн</w:t>
      </w:r>
      <w:r w:rsidRPr="0009225E">
        <w:rPr>
          <w:sz w:val="24"/>
          <w:szCs w:val="24"/>
        </w:rPr>
        <w:t>о</w:t>
      </w:r>
      <w:r w:rsidRPr="0009225E">
        <w:rPr>
          <w:sz w:val="24"/>
          <w:szCs w:val="24"/>
        </w:rPr>
        <w:t>го использования для соответствующих зон без дополнительных разрешений и согласов</w:t>
      </w:r>
      <w:r w:rsidRPr="0009225E">
        <w:rPr>
          <w:sz w:val="24"/>
          <w:szCs w:val="24"/>
        </w:rPr>
        <w:t>а</w:t>
      </w:r>
      <w:r w:rsidRPr="0009225E">
        <w:rPr>
          <w:sz w:val="24"/>
          <w:szCs w:val="24"/>
        </w:rPr>
        <w:t>ний.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</w:t>
      </w:r>
      <w:r w:rsidRPr="0009225E">
        <w:rPr>
          <w:sz w:val="24"/>
          <w:szCs w:val="24"/>
        </w:rPr>
        <w:t>т</w:t>
      </w:r>
      <w:r w:rsidRPr="0009225E">
        <w:rPr>
          <w:sz w:val="24"/>
          <w:szCs w:val="24"/>
        </w:rPr>
        <w:t>ветствии с градостроительным регламентом зоны при условии соблюдения требований технических регламентов.</w:t>
      </w:r>
    </w:p>
    <w:p w:rsidR="00CC4BEF" w:rsidRPr="0009225E" w:rsidRDefault="00CC4BEF" w:rsidP="0025287C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9.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</w:t>
      </w:r>
      <w:r w:rsidRPr="0009225E">
        <w:rPr>
          <w:sz w:val="24"/>
          <w:szCs w:val="24"/>
        </w:rPr>
        <w:t>ь</w:t>
      </w:r>
      <w:r w:rsidRPr="0009225E">
        <w:rPr>
          <w:sz w:val="24"/>
          <w:szCs w:val="24"/>
        </w:rPr>
        <w:t>ного строительства могут включать:</w:t>
      </w:r>
    </w:p>
    <w:p w:rsidR="00CC4BEF" w:rsidRPr="0009225E" w:rsidRDefault="0025287C" w:rsidP="0025287C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4BEF" w:rsidRPr="0009225E">
        <w:rPr>
          <w:sz w:val="24"/>
          <w:szCs w:val="24"/>
        </w:rPr>
        <w:t>размеры (минимальные и/или максимальные) земельных участков, включая л</w:t>
      </w:r>
      <w:r w:rsidR="00CC4BEF" w:rsidRPr="0009225E">
        <w:rPr>
          <w:sz w:val="24"/>
          <w:szCs w:val="24"/>
        </w:rPr>
        <w:t>и</w:t>
      </w:r>
      <w:r w:rsidR="00CC4BEF" w:rsidRPr="0009225E">
        <w:rPr>
          <w:sz w:val="24"/>
          <w:szCs w:val="24"/>
        </w:rPr>
        <w:t>нейные размеры предельной ширины участков по фронту улиц (проездов) и предельной глубины участков;</w:t>
      </w:r>
    </w:p>
    <w:p w:rsidR="00CC4BEF" w:rsidRPr="0009225E" w:rsidRDefault="0025287C" w:rsidP="0025287C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4BEF" w:rsidRPr="0009225E">
        <w:rPr>
          <w:sz w:val="24"/>
          <w:szCs w:val="24"/>
        </w:rPr>
        <w:t xml:space="preserve">минимальные отступы построек от границ земельных участков; </w:t>
      </w:r>
    </w:p>
    <w:p w:rsidR="00CC4BEF" w:rsidRPr="0009225E" w:rsidRDefault="0025287C" w:rsidP="0025287C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4BEF" w:rsidRPr="0009225E">
        <w:rPr>
          <w:sz w:val="24"/>
          <w:szCs w:val="24"/>
        </w:rPr>
        <w:t>предельную (максимальную и/или минимальную) этажность либо высоту постр</w:t>
      </w:r>
      <w:r w:rsidR="00CC4BEF" w:rsidRPr="0009225E">
        <w:rPr>
          <w:sz w:val="24"/>
          <w:szCs w:val="24"/>
        </w:rPr>
        <w:t>о</w:t>
      </w:r>
      <w:r w:rsidR="00CC4BEF" w:rsidRPr="0009225E">
        <w:rPr>
          <w:sz w:val="24"/>
          <w:szCs w:val="24"/>
        </w:rPr>
        <w:t>ек;</w:t>
      </w:r>
    </w:p>
    <w:p w:rsidR="00CC4BEF" w:rsidRPr="0009225E" w:rsidRDefault="0025287C" w:rsidP="0025287C">
      <w:pPr>
        <w:pStyle w:val="a3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4BEF" w:rsidRPr="0009225E">
        <w:rPr>
          <w:sz w:val="24"/>
          <w:szCs w:val="24"/>
        </w:rPr>
        <w:t>максимальный процент застройки участков, то есть отношение суммарной пл</w:t>
      </w:r>
      <w:r w:rsidR="00CC4BEF" w:rsidRPr="0009225E">
        <w:rPr>
          <w:sz w:val="24"/>
          <w:szCs w:val="24"/>
        </w:rPr>
        <w:t>о</w:t>
      </w:r>
      <w:r w:rsidR="00CC4BEF" w:rsidRPr="0009225E">
        <w:rPr>
          <w:sz w:val="24"/>
          <w:szCs w:val="24"/>
        </w:rPr>
        <w:t>щади участков, которая уже застроена и может быть застроена дополнительно, ко всей площади участков.</w:t>
      </w:r>
    </w:p>
    <w:p w:rsidR="00CC4BEF" w:rsidRPr="0009225E" w:rsidRDefault="00CC4BEF" w:rsidP="00A46FC8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Сочетания указанных параметров и их предельные значения устанавливаются и</w:t>
      </w:r>
      <w:r w:rsidRPr="0009225E">
        <w:rPr>
          <w:sz w:val="24"/>
          <w:szCs w:val="24"/>
        </w:rPr>
        <w:t>н</w:t>
      </w:r>
      <w:r w:rsidRPr="0009225E">
        <w:rPr>
          <w:sz w:val="24"/>
          <w:szCs w:val="24"/>
        </w:rPr>
        <w:t>дивидуально применительно к каждой территориальной зоне</w:t>
      </w:r>
      <w:r w:rsidR="000B6051" w:rsidRPr="0009225E">
        <w:rPr>
          <w:sz w:val="24"/>
          <w:szCs w:val="24"/>
        </w:rPr>
        <w:t>.</w:t>
      </w:r>
      <w:r w:rsidRPr="0009225E">
        <w:rPr>
          <w:sz w:val="24"/>
          <w:szCs w:val="24"/>
        </w:rPr>
        <w:t xml:space="preserve"> </w:t>
      </w:r>
    </w:p>
    <w:p w:rsidR="00CC4BEF" w:rsidRDefault="00CC4BEF" w:rsidP="0025287C">
      <w:pPr>
        <w:pStyle w:val="a3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10.</w:t>
      </w:r>
      <w:r w:rsidR="002D460E">
        <w:rPr>
          <w:sz w:val="24"/>
          <w:szCs w:val="24"/>
        </w:rPr>
        <w:t xml:space="preserve"> </w:t>
      </w:r>
      <w:r w:rsidRPr="0009225E">
        <w:rPr>
          <w:sz w:val="24"/>
          <w:szCs w:val="24"/>
        </w:rPr>
        <w:t>Инженерно-технические объекты, сооружения и коммуникации, обеспечива</w:t>
      </w:r>
      <w:r w:rsidRPr="0009225E">
        <w:rPr>
          <w:sz w:val="24"/>
          <w:szCs w:val="24"/>
        </w:rPr>
        <w:t>ю</w:t>
      </w:r>
      <w:r w:rsidRPr="0009225E">
        <w:rPr>
          <w:sz w:val="24"/>
          <w:szCs w:val="24"/>
        </w:rPr>
        <w:t>щие реализацию разрешенного использования для отдельных земельных участков (эле</w:t>
      </w:r>
      <w:r w:rsidRPr="0009225E">
        <w:rPr>
          <w:sz w:val="24"/>
          <w:szCs w:val="24"/>
        </w:rPr>
        <w:t>к</w:t>
      </w:r>
      <w:r w:rsidRPr="0009225E">
        <w:rPr>
          <w:sz w:val="24"/>
          <w:szCs w:val="24"/>
        </w:rPr>
        <w:t>тро-, газо-, тепло-, водоснабжение, канализация, телефонизация и т.д.), являются всегда разрешенными при условии соответствия строительным, противопожарным, санитарно-эпидемиологическим  нормам и правилам, технологическим стандартам безопасности, а также условиям устойчивого функционирования систем транспортной и инженерной и</w:t>
      </w:r>
      <w:r w:rsidRPr="0009225E">
        <w:rPr>
          <w:sz w:val="24"/>
          <w:szCs w:val="24"/>
        </w:rPr>
        <w:t>н</w:t>
      </w:r>
      <w:r w:rsidRPr="0009225E">
        <w:rPr>
          <w:sz w:val="24"/>
          <w:szCs w:val="24"/>
        </w:rPr>
        <w:t>фраструктур, экологическим требованиям, а также условиям сохранности памятников и</w:t>
      </w:r>
      <w:r w:rsidRPr="0009225E">
        <w:rPr>
          <w:sz w:val="24"/>
          <w:szCs w:val="24"/>
        </w:rPr>
        <w:t>с</w:t>
      </w:r>
      <w:r w:rsidRPr="0009225E">
        <w:rPr>
          <w:sz w:val="24"/>
          <w:szCs w:val="24"/>
        </w:rPr>
        <w:t>тории и культуры при производстве работ, что подтверждается при согласовании проек</w:t>
      </w:r>
      <w:r w:rsidRPr="0009225E">
        <w:rPr>
          <w:sz w:val="24"/>
          <w:szCs w:val="24"/>
        </w:rPr>
        <w:t>т</w:t>
      </w:r>
      <w:r w:rsidRPr="0009225E">
        <w:rPr>
          <w:sz w:val="24"/>
          <w:szCs w:val="24"/>
        </w:rPr>
        <w:t>ной документации.</w:t>
      </w:r>
    </w:p>
    <w:p w:rsidR="003D081A" w:rsidRDefault="003D081A" w:rsidP="001349E2">
      <w:pPr>
        <w:pStyle w:val="a3"/>
        <w:spacing w:after="0" w:line="360" w:lineRule="auto"/>
        <w:rPr>
          <w:sz w:val="24"/>
          <w:szCs w:val="24"/>
        </w:rPr>
      </w:pPr>
    </w:p>
    <w:p w:rsidR="00E4732F" w:rsidRDefault="00E4732F" w:rsidP="001349E2">
      <w:pPr>
        <w:pStyle w:val="a3"/>
        <w:spacing w:after="0" w:line="360" w:lineRule="auto"/>
        <w:jc w:val="center"/>
        <w:rPr>
          <w:b/>
          <w:bCs/>
          <w:i/>
          <w:iCs/>
          <w:sz w:val="26"/>
          <w:szCs w:val="26"/>
        </w:rPr>
      </w:pPr>
    </w:p>
    <w:p w:rsidR="00E4732F" w:rsidRDefault="00E4732F" w:rsidP="001349E2">
      <w:pPr>
        <w:pStyle w:val="a3"/>
        <w:spacing w:after="0" w:line="360" w:lineRule="auto"/>
        <w:jc w:val="center"/>
        <w:rPr>
          <w:b/>
          <w:bCs/>
          <w:i/>
          <w:iCs/>
          <w:sz w:val="26"/>
          <w:szCs w:val="26"/>
        </w:rPr>
      </w:pPr>
    </w:p>
    <w:p w:rsidR="00202436" w:rsidRPr="00452893" w:rsidRDefault="00216057" w:rsidP="001349E2">
      <w:pPr>
        <w:pStyle w:val="a3"/>
        <w:spacing w:after="0" w:line="360" w:lineRule="auto"/>
        <w:jc w:val="center"/>
        <w:rPr>
          <w:b/>
          <w:bCs/>
          <w:i/>
          <w:iCs/>
          <w:sz w:val="26"/>
          <w:szCs w:val="26"/>
        </w:rPr>
      </w:pPr>
      <w:r w:rsidRPr="00452893">
        <w:rPr>
          <w:b/>
          <w:bCs/>
          <w:i/>
          <w:iCs/>
          <w:sz w:val="26"/>
          <w:szCs w:val="26"/>
        </w:rPr>
        <w:lastRenderedPageBreak/>
        <w:t xml:space="preserve">Глава </w:t>
      </w:r>
      <w:r w:rsidR="000B6051" w:rsidRPr="00452893">
        <w:rPr>
          <w:b/>
          <w:bCs/>
          <w:i/>
          <w:iCs/>
          <w:sz w:val="26"/>
          <w:szCs w:val="26"/>
        </w:rPr>
        <w:t>2</w:t>
      </w:r>
      <w:r w:rsidRPr="00452893">
        <w:rPr>
          <w:b/>
          <w:bCs/>
          <w:i/>
          <w:iCs/>
          <w:sz w:val="26"/>
          <w:szCs w:val="26"/>
        </w:rPr>
        <w:t xml:space="preserve">. </w:t>
      </w:r>
      <w:r w:rsidR="00202436" w:rsidRPr="00452893">
        <w:rPr>
          <w:b/>
          <w:i/>
          <w:sz w:val="26"/>
          <w:szCs w:val="26"/>
        </w:rPr>
        <w:t xml:space="preserve">Градостроительное зонирование </w:t>
      </w:r>
      <w:r w:rsidR="00C61825" w:rsidRPr="00452893">
        <w:rPr>
          <w:b/>
          <w:i/>
          <w:sz w:val="26"/>
          <w:szCs w:val="26"/>
        </w:rPr>
        <w:t>посёлка Октябрьский.</w:t>
      </w:r>
    </w:p>
    <w:p w:rsidR="00A432D3" w:rsidRPr="00B42FA0" w:rsidRDefault="00A432D3" w:rsidP="005942D7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color w:val="auto"/>
          <w:sz w:val="24"/>
          <w:szCs w:val="24"/>
        </w:rPr>
        <w:t>В соответствии с Градостроительным и Земельным кодексами Российской Федер</w:t>
      </w:r>
      <w:r w:rsidRPr="00B42FA0">
        <w:rPr>
          <w:color w:val="auto"/>
          <w:sz w:val="24"/>
          <w:szCs w:val="24"/>
        </w:rPr>
        <w:t>а</w:t>
      </w:r>
      <w:r w:rsidRPr="00B42FA0">
        <w:rPr>
          <w:color w:val="auto"/>
          <w:sz w:val="24"/>
          <w:szCs w:val="24"/>
        </w:rPr>
        <w:t>ции на территории населенного пункта могут устанавливаться территориальные зоны сл</w:t>
      </w:r>
      <w:r w:rsidRPr="00B42FA0">
        <w:rPr>
          <w:color w:val="auto"/>
          <w:sz w:val="24"/>
          <w:szCs w:val="24"/>
        </w:rPr>
        <w:t>е</w:t>
      </w:r>
      <w:r w:rsidRPr="00B42FA0">
        <w:rPr>
          <w:color w:val="auto"/>
          <w:sz w:val="24"/>
          <w:szCs w:val="24"/>
        </w:rPr>
        <w:t>дующих видов: рекреационные, жилые, общественно-деловые, производственные, спец</w:t>
      </w:r>
      <w:r w:rsidRPr="00B42FA0">
        <w:rPr>
          <w:color w:val="auto"/>
          <w:sz w:val="24"/>
          <w:szCs w:val="24"/>
        </w:rPr>
        <w:t>и</w:t>
      </w:r>
      <w:r w:rsidRPr="00B42FA0">
        <w:rPr>
          <w:color w:val="auto"/>
          <w:sz w:val="24"/>
          <w:szCs w:val="24"/>
        </w:rPr>
        <w:t>ального назначения, инженерной и транспортной инфраструктур, сельскохозяйственного использования и другие.</w:t>
      </w:r>
    </w:p>
    <w:p w:rsidR="00A432D3" w:rsidRPr="00B42FA0" w:rsidRDefault="00A432D3" w:rsidP="005942D7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color w:val="auto"/>
          <w:sz w:val="24"/>
          <w:szCs w:val="24"/>
        </w:rPr>
        <w:t>Территория пос</w:t>
      </w:r>
      <w:r w:rsidR="003B2D19">
        <w:rPr>
          <w:color w:val="auto"/>
          <w:sz w:val="24"/>
          <w:szCs w:val="24"/>
        </w:rPr>
        <w:t>.</w:t>
      </w:r>
      <w:r w:rsidRPr="00B42FA0">
        <w:rPr>
          <w:color w:val="auto"/>
          <w:sz w:val="24"/>
          <w:szCs w:val="24"/>
        </w:rPr>
        <w:t xml:space="preserve"> Октябрьский в соответствии с картой территориального зониров</w:t>
      </w:r>
      <w:r w:rsidRPr="00B42FA0">
        <w:rPr>
          <w:color w:val="auto"/>
          <w:sz w:val="24"/>
          <w:szCs w:val="24"/>
        </w:rPr>
        <w:t>а</w:t>
      </w:r>
      <w:r w:rsidRPr="00B42FA0">
        <w:rPr>
          <w:color w:val="auto"/>
          <w:sz w:val="24"/>
          <w:szCs w:val="24"/>
        </w:rPr>
        <w:t>ния разделя</w:t>
      </w:r>
      <w:r w:rsidR="003B2D19">
        <w:rPr>
          <w:color w:val="auto"/>
          <w:sz w:val="24"/>
          <w:szCs w:val="24"/>
        </w:rPr>
        <w:t>е</w:t>
      </w:r>
      <w:r w:rsidRPr="00B42FA0">
        <w:rPr>
          <w:color w:val="auto"/>
          <w:sz w:val="24"/>
          <w:szCs w:val="24"/>
        </w:rPr>
        <w:t>тся на 12 территориальных зон:</w:t>
      </w:r>
    </w:p>
    <w:p w:rsidR="00A432D3" w:rsidRPr="00B42FA0" w:rsidRDefault="005942D7" w:rsidP="005942D7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5942D7">
        <w:rPr>
          <w:color w:val="auto"/>
          <w:sz w:val="24"/>
          <w:szCs w:val="24"/>
        </w:rPr>
        <w:t>1</w:t>
      </w:r>
      <w:r>
        <w:rPr>
          <w:b/>
          <w:color w:val="auto"/>
          <w:sz w:val="24"/>
          <w:szCs w:val="24"/>
        </w:rPr>
        <w:t xml:space="preserve">.  </w:t>
      </w:r>
      <w:r w:rsidR="00A432D3" w:rsidRPr="00B42FA0">
        <w:rPr>
          <w:b/>
          <w:color w:val="auto"/>
          <w:sz w:val="24"/>
          <w:szCs w:val="24"/>
        </w:rPr>
        <w:t>Ж</w:t>
      </w:r>
      <w:r>
        <w:rPr>
          <w:b/>
          <w:color w:val="auto"/>
          <w:sz w:val="24"/>
          <w:szCs w:val="24"/>
        </w:rPr>
        <w:t xml:space="preserve"> </w:t>
      </w:r>
      <w:r w:rsidR="00A432D3" w:rsidRPr="00B42FA0">
        <w:rPr>
          <w:color w:val="auto"/>
          <w:sz w:val="24"/>
          <w:szCs w:val="24"/>
        </w:rPr>
        <w:t>- жилая зона;</w:t>
      </w:r>
    </w:p>
    <w:p w:rsidR="00A432D3" w:rsidRPr="00B42FA0" w:rsidRDefault="005942D7" w:rsidP="005942D7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5942D7">
        <w:rPr>
          <w:color w:val="auto"/>
          <w:sz w:val="24"/>
          <w:szCs w:val="24"/>
        </w:rPr>
        <w:t>2</w:t>
      </w:r>
      <w:r>
        <w:rPr>
          <w:b/>
          <w:color w:val="auto"/>
          <w:sz w:val="24"/>
          <w:szCs w:val="24"/>
        </w:rPr>
        <w:t xml:space="preserve">.  </w:t>
      </w:r>
      <w:r w:rsidR="00A432D3" w:rsidRPr="00B42FA0">
        <w:rPr>
          <w:b/>
          <w:color w:val="auto"/>
          <w:sz w:val="24"/>
          <w:szCs w:val="24"/>
        </w:rPr>
        <w:t>ОД</w:t>
      </w:r>
      <w:r>
        <w:rPr>
          <w:b/>
          <w:color w:val="auto"/>
          <w:sz w:val="24"/>
          <w:szCs w:val="24"/>
        </w:rPr>
        <w:t xml:space="preserve"> </w:t>
      </w:r>
      <w:r w:rsidR="00A432D3" w:rsidRPr="00B42FA0">
        <w:rPr>
          <w:color w:val="auto"/>
          <w:sz w:val="24"/>
          <w:szCs w:val="24"/>
        </w:rPr>
        <w:t>- общественно-деловая зона;</w:t>
      </w:r>
    </w:p>
    <w:p w:rsidR="00A432D3" w:rsidRPr="00B42FA0" w:rsidRDefault="005942D7" w:rsidP="005942D7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5942D7">
        <w:rPr>
          <w:color w:val="auto"/>
          <w:sz w:val="24"/>
          <w:szCs w:val="24"/>
        </w:rPr>
        <w:t>3</w:t>
      </w:r>
      <w:r>
        <w:rPr>
          <w:b/>
          <w:color w:val="auto"/>
          <w:sz w:val="24"/>
          <w:szCs w:val="24"/>
        </w:rPr>
        <w:t xml:space="preserve">.  </w:t>
      </w:r>
      <w:r w:rsidR="00A432D3" w:rsidRPr="00B42FA0">
        <w:rPr>
          <w:b/>
          <w:color w:val="auto"/>
          <w:sz w:val="24"/>
          <w:szCs w:val="24"/>
        </w:rPr>
        <w:t>Р</w:t>
      </w:r>
      <w:r w:rsidR="00A432D3" w:rsidRPr="00B42FA0">
        <w:rPr>
          <w:color w:val="auto"/>
          <w:sz w:val="24"/>
          <w:szCs w:val="24"/>
        </w:rPr>
        <w:t xml:space="preserve"> - рекреационная зона</w:t>
      </w:r>
      <w:r w:rsidR="003B2D19">
        <w:rPr>
          <w:color w:val="auto"/>
          <w:sz w:val="24"/>
          <w:szCs w:val="24"/>
        </w:rPr>
        <w:t>;</w:t>
      </w:r>
    </w:p>
    <w:p w:rsidR="00A432D3" w:rsidRPr="00B42FA0" w:rsidRDefault="005942D7" w:rsidP="005942D7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5942D7">
        <w:rPr>
          <w:color w:val="auto"/>
          <w:sz w:val="24"/>
          <w:szCs w:val="24"/>
        </w:rPr>
        <w:t>4</w:t>
      </w:r>
      <w:r>
        <w:rPr>
          <w:b/>
          <w:color w:val="auto"/>
          <w:sz w:val="24"/>
          <w:szCs w:val="24"/>
        </w:rPr>
        <w:t xml:space="preserve">.  </w:t>
      </w:r>
      <w:r w:rsidR="00A432D3" w:rsidRPr="00B42FA0">
        <w:rPr>
          <w:b/>
          <w:color w:val="auto"/>
          <w:sz w:val="24"/>
          <w:szCs w:val="24"/>
        </w:rPr>
        <w:t>В</w:t>
      </w:r>
      <w:r>
        <w:rPr>
          <w:b/>
          <w:color w:val="auto"/>
          <w:sz w:val="24"/>
          <w:szCs w:val="24"/>
        </w:rPr>
        <w:t xml:space="preserve"> </w:t>
      </w:r>
      <w:r w:rsidR="00A432D3" w:rsidRPr="00B42FA0">
        <w:rPr>
          <w:color w:val="auto"/>
          <w:sz w:val="24"/>
          <w:szCs w:val="24"/>
        </w:rPr>
        <w:t>– зона акваторий</w:t>
      </w:r>
      <w:r w:rsidR="003B2D19">
        <w:rPr>
          <w:color w:val="auto"/>
          <w:sz w:val="24"/>
          <w:szCs w:val="24"/>
        </w:rPr>
        <w:t>;</w:t>
      </w:r>
    </w:p>
    <w:p w:rsidR="00A432D3" w:rsidRPr="00B42FA0" w:rsidRDefault="005942D7" w:rsidP="005942D7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5942D7">
        <w:rPr>
          <w:color w:val="auto"/>
          <w:sz w:val="24"/>
          <w:szCs w:val="24"/>
        </w:rPr>
        <w:t>5</w:t>
      </w:r>
      <w:r>
        <w:rPr>
          <w:b/>
          <w:color w:val="auto"/>
          <w:sz w:val="24"/>
          <w:szCs w:val="24"/>
        </w:rPr>
        <w:t xml:space="preserve">.  </w:t>
      </w:r>
      <w:r w:rsidR="00A432D3" w:rsidRPr="00B42FA0">
        <w:rPr>
          <w:b/>
          <w:color w:val="auto"/>
          <w:sz w:val="24"/>
          <w:szCs w:val="24"/>
        </w:rPr>
        <w:t>СХ</w:t>
      </w:r>
      <w:r>
        <w:rPr>
          <w:b/>
          <w:color w:val="auto"/>
          <w:sz w:val="24"/>
          <w:szCs w:val="24"/>
        </w:rPr>
        <w:t xml:space="preserve"> </w:t>
      </w:r>
      <w:r w:rsidR="00A432D3" w:rsidRPr="00B42FA0">
        <w:rPr>
          <w:color w:val="auto"/>
          <w:sz w:val="24"/>
          <w:szCs w:val="24"/>
        </w:rPr>
        <w:t>- зона сельскохозяйственного использования</w:t>
      </w:r>
      <w:r w:rsidR="003B2D19">
        <w:rPr>
          <w:color w:val="auto"/>
          <w:sz w:val="24"/>
          <w:szCs w:val="24"/>
        </w:rPr>
        <w:t>;</w:t>
      </w:r>
    </w:p>
    <w:p w:rsidR="00A432D3" w:rsidRPr="00B42FA0" w:rsidRDefault="005942D7" w:rsidP="005942D7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5942D7">
        <w:rPr>
          <w:color w:val="auto"/>
          <w:sz w:val="24"/>
          <w:szCs w:val="24"/>
        </w:rPr>
        <w:t>6</w:t>
      </w:r>
      <w:r>
        <w:rPr>
          <w:b/>
          <w:color w:val="auto"/>
          <w:sz w:val="24"/>
          <w:szCs w:val="24"/>
        </w:rPr>
        <w:t xml:space="preserve">.  </w:t>
      </w:r>
      <w:r w:rsidR="00A432D3" w:rsidRPr="00B42FA0">
        <w:rPr>
          <w:b/>
          <w:color w:val="auto"/>
          <w:sz w:val="24"/>
          <w:szCs w:val="24"/>
        </w:rPr>
        <w:t>П</w:t>
      </w:r>
      <w:r>
        <w:rPr>
          <w:b/>
          <w:color w:val="auto"/>
          <w:sz w:val="24"/>
          <w:szCs w:val="24"/>
        </w:rPr>
        <w:t xml:space="preserve"> </w:t>
      </w:r>
      <w:r w:rsidR="00A432D3" w:rsidRPr="00B42FA0">
        <w:rPr>
          <w:color w:val="auto"/>
          <w:sz w:val="24"/>
          <w:szCs w:val="24"/>
        </w:rPr>
        <w:t>- производственная зона</w:t>
      </w:r>
      <w:r w:rsidR="003B2D19">
        <w:rPr>
          <w:color w:val="auto"/>
          <w:sz w:val="24"/>
          <w:szCs w:val="24"/>
        </w:rPr>
        <w:t>;</w:t>
      </w:r>
    </w:p>
    <w:p w:rsidR="00A432D3" w:rsidRPr="00B42FA0" w:rsidRDefault="005942D7" w:rsidP="005942D7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5942D7">
        <w:rPr>
          <w:color w:val="auto"/>
          <w:sz w:val="24"/>
          <w:szCs w:val="24"/>
        </w:rPr>
        <w:t>7</w:t>
      </w:r>
      <w:r>
        <w:rPr>
          <w:b/>
          <w:color w:val="auto"/>
          <w:sz w:val="24"/>
          <w:szCs w:val="24"/>
        </w:rPr>
        <w:t>.</w:t>
      </w:r>
      <w:r w:rsidR="00A432D3" w:rsidRPr="00B42FA0">
        <w:rPr>
          <w:b/>
          <w:color w:val="auto"/>
          <w:sz w:val="24"/>
          <w:szCs w:val="24"/>
        </w:rPr>
        <w:t xml:space="preserve"> </w:t>
      </w:r>
      <w:r>
        <w:rPr>
          <w:b/>
          <w:color w:val="auto"/>
          <w:sz w:val="24"/>
          <w:szCs w:val="24"/>
        </w:rPr>
        <w:t xml:space="preserve"> </w:t>
      </w:r>
      <w:r w:rsidR="00A432D3" w:rsidRPr="00B42FA0">
        <w:rPr>
          <w:b/>
          <w:color w:val="auto"/>
          <w:sz w:val="24"/>
          <w:szCs w:val="24"/>
        </w:rPr>
        <w:t>С</w:t>
      </w:r>
      <w:r w:rsidR="00A432D3" w:rsidRPr="00B42FA0">
        <w:rPr>
          <w:color w:val="auto"/>
          <w:sz w:val="24"/>
          <w:szCs w:val="24"/>
        </w:rPr>
        <w:t>– зоны специального назначения</w:t>
      </w:r>
      <w:r w:rsidR="003B2D19">
        <w:rPr>
          <w:color w:val="auto"/>
          <w:sz w:val="24"/>
          <w:szCs w:val="24"/>
        </w:rPr>
        <w:t>;</w:t>
      </w:r>
    </w:p>
    <w:p w:rsidR="00A432D3" w:rsidRPr="00B42FA0" w:rsidRDefault="005942D7" w:rsidP="005942D7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5942D7">
        <w:rPr>
          <w:color w:val="auto"/>
          <w:sz w:val="24"/>
          <w:szCs w:val="24"/>
        </w:rPr>
        <w:t>8</w:t>
      </w:r>
      <w:r>
        <w:rPr>
          <w:b/>
          <w:color w:val="auto"/>
          <w:sz w:val="24"/>
          <w:szCs w:val="24"/>
        </w:rPr>
        <w:t xml:space="preserve">.  </w:t>
      </w:r>
      <w:r w:rsidR="00A432D3" w:rsidRPr="00B42FA0">
        <w:rPr>
          <w:b/>
          <w:color w:val="auto"/>
          <w:sz w:val="24"/>
          <w:szCs w:val="24"/>
        </w:rPr>
        <w:t>Т</w:t>
      </w:r>
      <w:r w:rsidR="00A432D3" w:rsidRPr="00B42FA0">
        <w:rPr>
          <w:color w:val="auto"/>
          <w:sz w:val="24"/>
          <w:szCs w:val="24"/>
        </w:rPr>
        <w:t xml:space="preserve"> - зона транспортной инфраструктуры</w:t>
      </w:r>
      <w:r w:rsidR="003B2D19">
        <w:rPr>
          <w:color w:val="auto"/>
          <w:sz w:val="24"/>
          <w:szCs w:val="24"/>
        </w:rPr>
        <w:t>;</w:t>
      </w:r>
    </w:p>
    <w:p w:rsidR="00A432D3" w:rsidRPr="00B42FA0" w:rsidRDefault="00A432D3" w:rsidP="005942D7">
      <w:pPr>
        <w:pStyle w:val="a3"/>
        <w:numPr>
          <w:ilvl w:val="0"/>
          <w:numId w:val="47"/>
        </w:numPr>
        <w:spacing w:after="0"/>
        <w:rPr>
          <w:color w:val="auto"/>
          <w:sz w:val="24"/>
          <w:szCs w:val="24"/>
        </w:rPr>
      </w:pPr>
      <w:r w:rsidRPr="00B42FA0">
        <w:rPr>
          <w:b/>
          <w:color w:val="auto"/>
          <w:sz w:val="24"/>
          <w:szCs w:val="24"/>
        </w:rPr>
        <w:t xml:space="preserve">И </w:t>
      </w:r>
      <w:r w:rsidRPr="00B42FA0">
        <w:rPr>
          <w:color w:val="auto"/>
          <w:sz w:val="24"/>
          <w:szCs w:val="24"/>
        </w:rPr>
        <w:t>- зона инженерной инфраструктуры</w:t>
      </w:r>
      <w:r w:rsidR="003B2D19">
        <w:rPr>
          <w:color w:val="auto"/>
          <w:sz w:val="24"/>
          <w:szCs w:val="24"/>
        </w:rPr>
        <w:t>;</w:t>
      </w:r>
    </w:p>
    <w:p w:rsidR="00A432D3" w:rsidRPr="00B42FA0" w:rsidRDefault="00A432D3" w:rsidP="005942D7">
      <w:pPr>
        <w:pStyle w:val="a3"/>
        <w:numPr>
          <w:ilvl w:val="0"/>
          <w:numId w:val="47"/>
        </w:numPr>
        <w:spacing w:after="0"/>
        <w:rPr>
          <w:color w:val="auto"/>
          <w:sz w:val="24"/>
          <w:szCs w:val="24"/>
        </w:rPr>
      </w:pPr>
      <w:r w:rsidRPr="00B42FA0">
        <w:rPr>
          <w:b/>
          <w:color w:val="auto"/>
          <w:sz w:val="24"/>
          <w:szCs w:val="24"/>
        </w:rPr>
        <w:t xml:space="preserve">СЗ  </w:t>
      </w:r>
      <w:r w:rsidRPr="00B42FA0">
        <w:rPr>
          <w:color w:val="auto"/>
          <w:sz w:val="24"/>
          <w:szCs w:val="24"/>
        </w:rPr>
        <w:t>- санитарно-защитная зона</w:t>
      </w:r>
      <w:r w:rsidR="003B2D19">
        <w:rPr>
          <w:color w:val="auto"/>
          <w:sz w:val="24"/>
          <w:szCs w:val="24"/>
        </w:rPr>
        <w:t>;</w:t>
      </w:r>
    </w:p>
    <w:p w:rsidR="00A432D3" w:rsidRPr="00B42FA0" w:rsidRDefault="00A432D3" w:rsidP="005942D7">
      <w:pPr>
        <w:pStyle w:val="a3"/>
        <w:numPr>
          <w:ilvl w:val="0"/>
          <w:numId w:val="47"/>
        </w:numPr>
        <w:spacing w:after="0"/>
        <w:rPr>
          <w:color w:val="auto"/>
          <w:sz w:val="24"/>
          <w:szCs w:val="24"/>
        </w:rPr>
      </w:pPr>
      <w:r w:rsidRPr="00B42FA0">
        <w:rPr>
          <w:b/>
          <w:color w:val="auto"/>
          <w:sz w:val="24"/>
          <w:szCs w:val="24"/>
        </w:rPr>
        <w:t xml:space="preserve">ОЗ  </w:t>
      </w:r>
      <w:r w:rsidRPr="00B42FA0">
        <w:rPr>
          <w:color w:val="auto"/>
          <w:sz w:val="24"/>
          <w:szCs w:val="24"/>
        </w:rPr>
        <w:t>- охранная зона</w:t>
      </w:r>
      <w:r w:rsidR="003B2D19">
        <w:rPr>
          <w:color w:val="auto"/>
          <w:sz w:val="24"/>
          <w:szCs w:val="24"/>
        </w:rPr>
        <w:t>;</w:t>
      </w:r>
    </w:p>
    <w:p w:rsidR="00A432D3" w:rsidRPr="00B42FA0" w:rsidRDefault="005942D7" w:rsidP="005942D7">
      <w:pPr>
        <w:pStyle w:val="a3"/>
        <w:numPr>
          <w:ilvl w:val="0"/>
          <w:numId w:val="47"/>
        </w:numPr>
        <w:spacing w:after="0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ВЗ </w:t>
      </w:r>
      <w:r w:rsidR="00A432D3" w:rsidRPr="00B42FA0">
        <w:rPr>
          <w:b/>
          <w:color w:val="auto"/>
          <w:sz w:val="24"/>
          <w:szCs w:val="24"/>
        </w:rPr>
        <w:t xml:space="preserve"> </w:t>
      </w:r>
      <w:r w:rsidR="00A432D3" w:rsidRPr="00B42FA0">
        <w:rPr>
          <w:color w:val="auto"/>
          <w:sz w:val="24"/>
          <w:szCs w:val="24"/>
        </w:rPr>
        <w:t>- водоохранная зона.</w:t>
      </w:r>
    </w:p>
    <w:p w:rsidR="00A432D3" w:rsidRPr="00B42FA0" w:rsidRDefault="00A432D3" w:rsidP="00452893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color w:val="auto"/>
          <w:sz w:val="24"/>
          <w:szCs w:val="24"/>
        </w:rPr>
        <w:t>К каждому виду зон в зависимости от характера застройки территории добавляется арабская цифра или буква, например:</w:t>
      </w:r>
    </w:p>
    <w:p w:rsidR="00A432D3" w:rsidRPr="00B42FA0" w:rsidRDefault="00A432D3" w:rsidP="005942D7">
      <w:pPr>
        <w:pStyle w:val="a3"/>
        <w:spacing w:after="0"/>
        <w:ind w:firstLine="720"/>
        <w:rPr>
          <w:rFonts w:eastAsia="MS Mincho"/>
          <w:color w:val="auto"/>
          <w:sz w:val="24"/>
          <w:szCs w:val="24"/>
        </w:rPr>
      </w:pPr>
      <w:r w:rsidRPr="00B42FA0">
        <w:rPr>
          <w:b/>
          <w:bCs/>
          <w:color w:val="auto"/>
          <w:sz w:val="24"/>
          <w:szCs w:val="24"/>
        </w:rPr>
        <w:t>Ж1</w:t>
      </w:r>
      <w:r w:rsidRPr="00B42FA0">
        <w:rPr>
          <w:color w:val="auto"/>
          <w:sz w:val="24"/>
          <w:szCs w:val="24"/>
        </w:rPr>
        <w:t xml:space="preserve"> – усадебная застройка низкой плотности существующая - </w:t>
      </w:r>
      <w:r w:rsidRPr="00B42FA0">
        <w:rPr>
          <w:rFonts w:eastAsia="MS Mincho"/>
          <w:b/>
          <w:color w:val="auto"/>
          <w:sz w:val="24"/>
          <w:szCs w:val="24"/>
        </w:rPr>
        <w:t>з</w:t>
      </w:r>
      <w:r w:rsidRPr="00B42FA0">
        <w:rPr>
          <w:rFonts w:eastAsia="MS Mincho"/>
          <w:color w:val="auto"/>
          <w:sz w:val="24"/>
          <w:szCs w:val="24"/>
        </w:rPr>
        <w:t>она усадебных ж</w:t>
      </w:r>
      <w:r w:rsidRPr="00B42FA0">
        <w:rPr>
          <w:rFonts w:eastAsia="MS Mincho"/>
          <w:color w:val="auto"/>
          <w:sz w:val="24"/>
          <w:szCs w:val="24"/>
        </w:rPr>
        <w:t>и</w:t>
      </w:r>
      <w:r w:rsidRPr="00B42FA0">
        <w:rPr>
          <w:rFonts w:eastAsia="MS Mincho"/>
          <w:color w:val="auto"/>
          <w:sz w:val="24"/>
          <w:szCs w:val="24"/>
        </w:rPr>
        <w:t>лых домов с отдельно стоящими объектами обслуживания местного значения.</w:t>
      </w:r>
    </w:p>
    <w:p w:rsidR="00A432D3" w:rsidRPr="00B42FA0" w:rsidRDefault="00A432D3" w:rsidP="005942D7">
      <w:pPr>
        <w:pStyle w:val="a3"/>
        <w:spacing w:after="0"/>
        <w:rPr>
          <w:color w:val="auto"/>
          <w:sz w:val="24"/>
          <w:szCs w:val="24"/>
        </w:rPr>
      </w:pPr>
      <w:r w:rsidRPr="00B42FA0">
        <w:rPr>
          <w:color w:val="auto"/>
          <w:sz w:val="24"/>
          <w:szCs w:val="24"/>
        </w:rPr>
        <w:t>Каждый вид зон в зависимости от природных, планировочных или инженерно-геологических условий подразделяется на подзоны.</w:t>
      </w:r>
    </w:p>
    <w:p w:rsidR="00A432D3" w:rsidRPr="00B42FA0" w:rsidRDefault="00A432D3" w:rsidP="005942D7">
      <w:pPr>
        <w:pStyle w:val="a3"/>
        <w:spacing w:after="0"/>
        <w:ind w:firstLine="720"/>
        <w:rPr>
          <w:color w:val="auto"/>
          <w:sz w:val="24"/>
          <w:szCs w:val="24"/>
        </w:rPr>
      </w:pPr>
      <w:r w:rsidRPr="00B42FA0">
        <w:rPr>
          <w:color w:val="auto"/>
          <w:sz w:val="24"/>
          <w:szCs w:val="24"/>
        </w:rPr>
        <w:t>Каждый вид территориальной зоны может встречаться в различных местах нас</w:t>
      </w:r>
      <w:r w:rsidRPr="00B42FA0">
        <w:rPr>
          <w:color w:val="auto"/>
          <w:sz w:val="24"/>
          <w:szCs w:val="24"/>
        </w:rPr>
        <w:t>е</w:t>
      </w:r>
      <w:r w:rsidRPr="00B42FA0">
        <w:rPr>
          <w:color w:val="auto"/>
          <w:sz w:val="24"/>
          <w:szCs w:val="24"/>
        </w:rPr>
        <w:t>ленных пунктов, при этом, зона может состоять из двух и более контуров, разрезанная водным объектом, транспортным коридором и иными объектами. Для всех контуров те</w:t>
      </w:r>
      <w:r w:rsidRPr="00B42FA0">
        <w:rPr>
          <w:color w:val="auto"/>
          <w:sz w:val="24"/>
          <w:szCs w:val="24"/>
        </w:rPr>
        <w:t>р</w:t>
      </w:r>
      <w:r w:rsidRPr="00B42FA0">
        <w:rPr>
          <w:color w:val="auto"/>
          <w:sz w:val="24"/>
          <w:szCs w:val="24"/>
        </w:rPr>
        <w:t xml:space="preserve">риториальной зоны действуют установленные градостроительные регламенты в равной степени. </w:t>
      </w:r>
    </w:p>
    <w:p w:rsidR="00A432D3" w:rsidRPr="00B42FA0" w:rsidRDefault="00A432D3" w:rsidP="00452893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color w:val="auto"/>
          <w:sz w:val="24"/>
          <w:szCs w:val="24"/>
        </w:rPr>
        <w:t>Комплексная оценка качества сельской среды в соответствии со сложившейся з</w:t>
      </w:r>
      <w:r w:rsidRPr="00B42FA0">
        <w:rPr>
          <w:color w:val="auto"/>
          <w:sz w:val="24"/>
          <w:szCs w:val="24"/>
        </w:rPr>
        <w:t>а</w:t>
      </w:r>
      <w:r w:rsidRPr="00B42FA0">
        <w:rPr>
          <w:color w:val="auto"/>
          <w:sz w:val="24"/>
          <w:szCs w:val="24"/>
        </w:rPr>
        <w:t>стройкой и данными генерального плана позволили выделить в границах базовых типов территориальных зон 2</w:t>
      </w:r>
      <w:r w:rsidR="003B2D19">
        <w:rPr>
          <w:color w:val="auto"/>
          <w:sz w:val="24"/>
          <w:szCs w:val="24"/>
        </w:rPr>
        <w:t>5</w:t>
      </w:r>
      <w:r w:rsidRPr="00B42FA0">
        <w:rPr>
          <w:color w:val="auto"/>
          <w:sz w:val="24"/>
          <w:szCs w:val="24"/>
        </w:rPr>
        <w:t xml:space="preserve"> вид</w:t>
      </w:r>
      <w:r w:rsidR="003B2D19">
        <w:rPr>
          <w:color w:val="auto"/>
          <w:sz w:val="24"/>
          <w:szCs w:val="24"/>
        </w:rPr>
        <w:t>ов</w:t>
      </w:r>
      <w:r w:rsidRPr="00B42FA0">
        <w:rPr>
          <w:color w:val="auto"/>
          <w:sz w:val="24"/>
          <w:szCs w:val="24"/>
        </w:rPr>
        <w:t>, в том числе:</w:t>
      </w:r>
    </w:p>
    <w:p w:rsidR="00A432D3" w:rsidRPr="00B42FA0" w:rsidRDefault="00A432D3" w:rsidP="00452893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b/>
          <w:bCs/>
          <w:color w:val="auto"/>
          <w:sz w:val="24"/>
          <w:szCs w:val="24"/>
        </w:rPr>
        <w:t xml:space="preserve">Жилая </w:t>
      </w:r>
      <w:r w:rsidR="00350F31">
        <w:rPr>
          <w:b/>
          <w:bCs/>
          <w:color w:val="auto"/>
          <w:sz w:val="24"/>
          <w:szCs w:val="24"/>
        </w:rPr>
        <w:t xml:space="preserve">зона </w:t>
      </w:r>
      <w:r w:rsidRPr="00B42FA0">
        <w:rPr>
          <w:b/>
          <w:bCs/>
          <w:color w:val="auto"/>
          <w:sz w:val="24"/>
          <w:szCs w:val="24"/>
        </w:rPr>
        <w:t>(Ж):</w:t>
      </w:r>
    </w:p>
    <w:p w:rsidR="00A432D3" w:rsidRPr="00B42FA0" w:rsidRDefault="00A432D3" w:rsidP="00452893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b/>
          <w:bCs/>
          <w:color w:val="auto"/>
          <w:sz w:val="24"/>
          <w:szCs w:val="24"/>
        </w:rPr>
        <w:t>-Ж1</w:t>
      </w:r>
      <w:r w:rsidRPr="00B42FA0">
        <w:rPr>
          <w:color w:val="auto"/>
          <w:sz w:val="24"/>
          <w:szCs w:val="24"/>
        </w:rPr>
        <w:t xml:space="preserve"> </w:t>
      </w:r>
      <w:r w:rsidR="003B2D19">
        <w:rPr>
          <w:color w:val="auto"/>
          <w:sz w:val="24"/>
          <w:szCs w:val="24"/>
        </w:rPr>
        <w:t xml:space="preserve"> - зона индивидуальной жилой застройки постоянного проживания </w:t>
      </w:r>
      <w:r w:rsidRPr="00B42FA0">
        <w:rPr>
          <w:color w:val="auto"/>
          <w:sz w:val="24"/>
          <w:szCs w:val="24"/>
        </w:rPr>
        <w:t>сущес</w:t>
      </w:r>
      <w:r w:rsidRPr="00B42FA0">
        <w:rPr>
          <w:color w:val="auto"/>
          <w:sz w:val="24"/>
          <w:szCs w:val="24"/>
        </w:rPr>
        <w:t>т</w:t>
      </w:r>
      <w:r w:rsidRPr="00B42FA0">
        <w:rPr>
          <w:color w:val="auto"/>
          <w:sz w:val="24"/>
          <w:szCs w:val="24"/>
        </w:rPr>
        <w:t>вующая;</w:t>
      </w:r>
    </w:p>
    <w:p w:rsidR="00A432D3" w:rsidRPr="00B42FA0" w:rsidRDefault="00A432D3" w:rsidP="00452893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color w:val="auto"/>
          <w:sz w:val="24"/>
          <w:szCs w:val="24"/>
        </w:rPr>
        <w:t>-</w:t>
      </w:r>
      <w:r w:rsidRPr="00B42FA0">
        <w:rPr>
          <w:b/>
          <w:color w:val="auto"/>
          <w:sz w:val="24"/>
          <w:szCs w:val="24"/>
        </w:rPr>
        <w:t>Ж2</w:t>
      </w:r>
      <w:r w:rsidRPr="00B42FA0">
        <w:rPr>
          <w:color w:val="auto"/>
          <w:sz w:val="24"/>
          <w:szCs w:val="24"/>
        </w:rPr>
        <w:t xml:space="preserve"> – </w:t>
      </w:r>
      <w:r w:rsidR="003B2D19">
        <w:rPr>
          <w:color w:val="auto"/>
          <w:sz w:val="24"/>
          <w:szCs w:val="24"/>
        </w:rPr>
        <w:t>зона индивидуальной жилой застройки постоянного проживания</w:t>
      </w:r>
      <w:r w:rsidRPr="00B42FA0">
        <w:rPr>
          <w:color w:val="auto"/>
          <w:sz w:val="24"/>
          <w:szCs w:val="24"/>
        </w:rPr>
        <w:t>, рекоме</w:t>
      </w:r>
      <w:r w:rsidRPr="00B42FA0">
        <w:rPr>
          <w:color w:val="auto"/>
          <w:sz w:val="24"/>
          <w:szCs w:val="24"/>
        </w:rPr>
        <w:t>н</w:t>
      </w:r>
      <w:r w:rsidRPr="00B42FA0">
        <w:rPr>
          <w:color w:val="auto"/>
          <w:sz w:val="24"/>
          <w:szCs w:val="24"/>
        </w:rPr>
        <w:t>дуемая для перспективного развития;</w:t>
      </w:r>
    </w:p>
    <w:p w:rsidR="00A432D3" w:rsidRPr="00B42FA0" w:rsidRDefault="00A432D3" w:rsidP="00452893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b/>
          <w:bCs/>
          <w:color w:val="auto"/>
          <w:sz w:val="24"/>
          <w:szCs w:val="24"/>
        </w:rPr>
        <w:t>-Ж3</w:t>
      </w:r>
      <w:r w:rsidRPr="00B42FA0">
        <w:rPr>
          <w:color w:val="auto"/>
          <w:sz w:val="24"/>
          <w:szCs w:val="24"/>
        </w:rPr>
        <w:t xml:space="preserve"> – </w:t>
      </w:r>
      <w:r w:rsidR="003B2D19">
        <w:rPr>
          <w:color w:val="auto"/>
          <w:sz w:val="24"/>
          <w:szCs w:val="24"/>
        </w:rPr>
        <w:t>зона малоэтажной жилой застройки</w:t>
      </w:r>
      <w:r w:rsidRPr="00B42FA0">
        <w:rPr>
          <w:color w:val="auto"/>
          <w:sz w:val="24"/>
          <w:szCs w:val="24"/>
        </w:rPr>
        <w:t>.</w:t>
      </w:r>
    </w:p>
    <w:p w:rsidR="00A432D3" w:rsidRPr="00B42FA0" w:rsidRDefault="00A432D3" w:rsidP="005942D7">
      <w:pPr>
        <w:pStyle w:val="a3"/>
        <w:spacing w:after="0"/>
        <w:rPr>
          <w:rFonts w:eastAsia="MS Mincho"/>
          <w:color w:val="auto"/>
          <w:sz w:val="24"/>
          <w:szCs w:val="24"/>
        </w:rPr>
      </w:pPr>
    </w:p>
    <w:p w:rsidR="00A432D3" w:rsidRPr="00B42FA0" w:rsidRDefault="00A432D3" w:rsidP="00452893">
      <w:pPr>
        <w:pStyle w:val="a3"/>
        <w:spacing w:after="0"/>
        <w:ind w:firstLine="708"/>
        <w:rPr>
          <w:b/>
          <w:bCs/>
          <w:color w:val="auto"/>
          <w:sz w:val="24"/>
          <w:szCs w:val="24"/>
        </w:rPr>
      </w:pPr>
      <w:r w:rsidRPr="00B42FA0">
        <w:rPr>
          <w:b/>
          <w:bCs/>
          <w:color w:val="auto"/>
          <w:sz w:val="24"/>
          <w:szCs w:val="24"/>
        </w:rPr>
        <w:t>Общественно-деловая</w:t>
      </w:r>
      <w:r w:rsidR="00350F31">
        <w:rPr>
          <w:b/>
          <w:bCs/>
          <w:color w:val="auto"/>
          <w:sz w:val="24"/>
          <w:szCs w:val="24"/>
        </w:rPr>
        <w:t xml:space="preserve"> зона</w:t>
      </w:r>
      <w:r w:rsidRPr="00B42FA0">
        <w:rPr>
          <w:b/>
          <w:bCs/>
          <w:color w:val="auto"/>
          <w:sz w:val="24"/>
          <w:szCs w:val="24"/>
        </w:rPr>
        <w:t xml:space="preserve"> (ОД):</w:t>
      </w:r>
    </w:p>
    <w:p w:rsidR="00A432D3" w:rsidRPr="00B42FA0" w:rsidRDefault="00A432D3" w:rsidP="00452893">
      <w:pPr>
        <w:pStyle w:val="a3"/>
        <w:spacing w:after="0"/>
        <w:ind w:firstLine="708"/>
        <w:rPr>
          <w:sz w:val="24"/>
          <w:szCs w:val="24"/>
        </w:rPr>
      </w:pPr>
      <w:r w:rsidRPr="00B42FA0">
        <w:rPr>
          <w:sz w:val="24"/>
          <w:szCs w:val="24"/>
        </w:rPr>
        <w:t xml:space="preserve">- </w:t>
      </w:r>
      <w:r w:rsidRPr="00B42FA0">
        <w:rPr>
          <w:b/>
          <w:sz w:val="24"/>
          <w:szCs w:val="24"/>
        </w:rPr>
        <w:t>ОД</w:t>
      </w:r>
      <w:r w:rsidRPr="00B42FA0">
        <w:rPr>
          <w:b/>
          <w:sz w:val="24"/>
          <w:szCs w:val="24"/>
          <w:vertAlign w:val="subscript"/>
        </w:rPr>
        <w:t>А</w:t>
      </w:r>
      <w:r w:rsidRPr="00B42FA0">
        <w:rPr>
          <w:b/>
          <w:sz w:val="24"/>
          <w:szCs w:val="24"/>
        </w:rPr>
        <w:t xml:space="preserve"> – </w:t>
      </w:r>
      <w:r w:rsidRPr="00B42FA0">
        <w:rPr>
          <w:sz w:val="24"/>
          <w:szCs w:val="24"/>
        </w:rPr>
        <w:t xml:space="preserve">общественно-деловая </w:t>
      </w:r>
      <w:r w:rsidR="00350F31">
        <w:rPr>
          <w:sz w:val="24"/>
          <w:szCs w:val="24"/>
        </w:rPr>
        <w:t xml:space="preserve">зона </w:t>
      </w:r>
      <w:r w:rsidRPr="00B42FA0">
        <w:rPr>
          <w:sz w:val="24"/>
          <w:szCs w:val="24"/>
        </w:rPr>
        <w:t>административн</w:t>
      </w:r>
      <w:r w:rsidR="00350F31">
        <w:rPr>
          <w:sz w:val="24"/>
          <w:szCs w:val="24"/>
        </w:rPr>
        <w:t>о-делового назначения</w:t>
      </w:r>
      <w:r w:rsidRPr="00B42FA0">
        <w:rPr>
          <w:sz w:val="24"/>
          <w:szCs w:val="24"/>
        </w:rPr>
        <w:t>;</w:t>
      </w:r>
    </w:p>
    <w:p w:rsidR="00A432D3" w:rsidRPr="00B42FA0" w:rsidRDefault="00A432D3" w:rsidP="00452893">
      <w:pPr>
        <w:pStyle w:val="a3"/>
        <w:spacing w:after="0"/>
        <w:ind w:firstLine="708"/>
        <w:rPr>
          <w:sz w:val="24"/>
          <w:szCs w:val="24"/>
        </w:rPr>
      </w:pPr>
      <w:r w:rsidRPr="00B42FA0">
        <w:rPr>
          <w:b/>
          <w:sz w:val="24"/>
          <w:szCs w:val="24"/>
        </w:rPr>
        <w:t>- ОДт</w:t>
      </w:r>
      <w:r w:rsidRPr="00B42FA0">
        <w:rPr>
          <w:sz w:val="24"/>
          <w:szCs w:val="24"/>
        </w:rPr>
        <w:t xml:space="preserve"> – общественно-деловая </w:t>
      </w:r>
      <w:r w:rsidR="00350F31">
        <w:rPr>
          <w:sz w:val="24"/>
          <w:szCs w:val="24"/>
        </w:rPr>
        <w:t xml:space="preserve">зона </w:t>
      </w:r>
      <w:r w:rsidRPr="00B42FA0">
        <w:rPr>
          <w:sz w:val="24"/>
          <w:szCs w:val="24"/>
        </w:rPr>
        <w:t>торгового назначения;</w:t>
      </w:r>
    </w:p>
    <w:p w:rsidR="00A432D3" w:rsidRPr="00B42FA0" w:rsidRDefault="00A432D3" w:rsidP="00452893">
      <w:pPr>
        <w:pStyle w:val="a3"/>
        <w:spacing w:after="0"/>
        <w:ind w:firstLine="708"/>
        <w:rPr>
          <w:sz w:val="24"/>
          <w:szCs w:val="24"/>
        </w:rPr>
      </w:pPr>
      <w:r w:rsidRPr="00B42FA0">
        <w:rPr>
          <w:b/>
          <w:sz w:val="24"/>
          <w:szCs w:val="24"/>
        </w:rPr>
        <w:t>- ОДсб</w:t>
      </w:r>
      <w:r w:rsidRPr="00B42FA0">
        <w:rPr>
          <w:sz w:val="24"/>
          <w:szCs w:val="24"/>
        </w:rPr>
        <w:t xml:space="preserve"> – общественно-деловая</w:t>
      </w:r>
      <w:r w:rsidR="00350F31">
        <w:rPr>
          <w:sz w:val="24"/>
          <w:szCs w:val="24"/>
        </w:rPr>
        <w:t xml:space="preserve"> зона</w:t>
      </w:r>
      <w:r w:rsidRPr="00B42FA0">
        <w:rPr>
          <w:sz w:val="24"/>
          <w:szCs w:val="24"/>
        </w:rPr>
        <w:t xml:space="preserve"> социально-бытового назначения;</w:t>
      </w:r>
    </w:p>
    <w:p w:rsidR="00A432D3" w:rsidRPr="00B42FA0" w:rsidRDefault="00A432D3" w:rsidP="00452893">
      <w:pPr>
        <w:pStyle w:val="a3"/>
        <w:spacing w:after="0"/>
        <w:ind w:firstLine="708"/>
        <w:rPr>
          <w:sz w:val="24"/>
          <w:szCs w:val="24"/>
        </w:rPr>
      </w:pPr>
      <w:r w:rsidRPr="00B42FA0">
        <w:rPr>
          <w:b/>
          <w:sz w:val="24"/>
          <w:szCs w:val="24"/>
        </w:rPr>
        <w:t>- ОДо</w:t>
      </w:r>
      <w:r w:rsidRPr="00B42FA0">
        <w:rPr>
          <w:sz w:val="24"/>
          <w:szCs w:val="24"/>
        </w:rPr>
        <w:t xml:space="preserve">  – общественно-деловая </w:t>
      </w:r>
      <w:r w:rsidR="00350F31">
        <w:rPr>
          <w:sz w:val="24"/>
          <w:szCs w:val="24"/>
        </w:rPr>
        <w:t>зона учебно-образовательного назначения</w:t>
      </w:r>
      <w:r w:rsidRPr="00B42FA0">
        <w:rPr>
          <w:sz w:val="24"/>
          <w:szCs w:val="24"/>
        </w:rPr>
        <w:t>;</w:t>
      </w:r>
    </w:p>
    <w:p w:rsidR="00A432D3" w:rsidRPr="00B42FA0" w:rsidRDefault="00A432D3" w:rsidP="005942D7">
      <w:pPr>
        <w:pStyle w:val="a3"/>
        <w:spacing w:after="0"/>
        <w:rPr>
          <w:sz w:val="24"/>
          <w:szCs w:val="24"/>
        </w:rPr>
      </w:pPr>
    </w:p>
    <w:p w:rsidR="00A432D3" w:rsidRPr="00B42FA0" w:rsidRDefault="00A432D3" w:rsidP="00452893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b/>
          <w:bCs/>
          <w:color w:val="auto"/>
          <w:sz w:val="24"/>
          <w:szCs w:val="24"/>
        </w:rPr>
        <w:t>Рекреационная</w:t>
      </w:r>
      <w:r w:rsidR="00350F31">
        <w:rPr>
          <w:b/>
          <w:bCs/>
          <w:color w:val="auto"/>
          <w:sz w:val="24"/>
          <w:szCs w:val="24"/>
        </w:rPr>
        <w:t xml:space="preserve"> зона</w:t>
      </w:r>
      <w:r w:rsidRPr="00B42FA0">
        <w:rPr>
          <w:b/>
          <w:bCs/>
          <w:color w:val="auto"/>
          <w:sz w:val="24"/>
          <w:szCs w:val="24"/>
        </w:rPr>
        <w:t xml:space="preserve"> (Р):</w:t>
      </w:r>
      <w:r w:rsidRPr="00B42FA0">
        <w:rPr>
          <w:color w:val="auto"/>
          <w:sz w:val="24"/>
          <w:szCs w:val="24"/>
        </w:rPr>
        <w:t xml:space="preserve"> </w:t>
      </w:r>
    </w:p>
    <w:p w:rsidR="00A432D3" w:rsidRPr="00B42FA0" w:rsidRDefault="00A432D3" w:rsidP="00452893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b/>
          <w:color w:val="auto"/>
          <w:sz w:val="24"/>
          <w:szCs w:val="24"/>
        </w:rPr>
        <w:t xml:space="preserve">-Р1– </w:t>
      </w:r>
      <w:r w:rsidRPr="00B42FA0">
        <w:rPr>
          <w:color w:val="auto"/>
          <w:sz w:val="24"/>
          <w:szCs w:val="24"/>
        </w:rPr>
        <w:t>зона сельских природных территорий</w:t>
      </w:r>
      <w:r w:rsidRPr="00B42FA0">
        <w:rPr>
          <w:b/>
          <w:color w:val="auto"/>
          <w:sz w:val="24"/>
          <w:szCs w:val="24"/>
        </w:rPr>
        <w:t>,</w:t>
      </w:r>
      <w:r w:rsidRPr="00B42FA0">
        <w:rPr>
          <w:color w:val="auto"/>
          <w:sz w:val="24"/>
          <w:szCs w:val="24"/>
        </w:rPr>
        <w:t xml:space="preserve"> для сохранения и использования сущ</w:t>
      </w:r>
      <w:r w:rsidRPr="00B42FA0">
        <w:rPr>
          <w:color w:val="auto"/>
          <w:sz w:val="24"/>
          <w:szCs w:val="24"/>
        </w:rPr>
        <w:t>е</w:t>
      </w:r>
      <w:r w:rsidRPr="00B42FA0">
        <w:rPr>
          <w:color w:val="auto"/>
          <w:sz w:val="24"/>
          <w:szCs w:val="24"/>
        </w:rPr>
        <w:t>ствующего ландшафта и создания экологически чистой окружающей среды в интересах здоровья и общего благополучия населения.</w:t>
      </w:r>
    </w:p>
    <w:p w:rsidR="00A432D3" w:rsidRPr="00B42FA0" w:rsidRDefault="00A432D3" w:rsidP="00452893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b/>
          <w:color w:val="auto"/>
          <w:sz w:val="24"/>
          <w:szCs w:val="24"/>
        </w:rPr>
        <w:t xml:space="preserve">-Р2 – </w:t>
      </w:r>
      <w:r w:rsidRPr="00B42FA0">
        <w:rPr>
          <w:color w:val="auto"/>
          <w:sz w:val="24"/>
          <w:szCs w:val="24"/>
        </w:rPr>
        <w:t xml:space="preserve">зона мест общего пользования с преимущественным размещением объектов </w:t>
      </w:r>
      <w:r w:rsidRPr="00B42FA0">
        <w:rPr>
          <w:color w:val="auto"/>
          <w:sz w:val="24"/>
          <w:szCs w:val="24"/>
        </w:rPr>
        <w:lastRenderedPageBreak/>
        <w:t>отдыха, зеленых насаждений общего пользования, прудами, озерами, пляжами и объект</w:t>
      </w:r>
      <w:r w:rsidRPr="00B42FA0">
        <w:rPr>
          <w:color w:val="auto"/>
          <w:sz w:val="24"/>
          <w:szCs w:val="24"/>
        </w:rPr>
        <w:t>а</w:t>
      </w:r>
      <w:r w:rsidRPr="00B42FA0">
        <w:rPr>
          <w:color w:val="auto"/>
          <w:sz w:val="24"/>
          <w:szCs w:val="24"/>
        </w:rPr>
        <w:t>ми обслуживания культурного и спортивно-оздоровительного назначения;</w:t>
      </w:r>
    </w:p>
    <w:p w:rsidR="00A432D3" w:rsidRPr="00B42FA0" w:rsidRDefault="00A432D3" w:rsidP="00452893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color w:val="auto"/>
          <w:sz w:val="24"/>
          <w:szCs w:val="24"/>
        </w:rPr>
        <w:t xml:space="preserve">- </w:t>
      </w:r>
      <w:r w:rsidRPr="00B42FA0">
        <w:rPr>
          <w:b/>
          <w:color w:val="auto"/>
          <w:sz w:val="24"/>
          <w:szCs w:val="24"/>
        </w:rPr>
        <w:t>Р3</w:t>
      </w:r>
      <w:r w:rsidRPr="00B42FA0">
        <w:rPr>
          <w:color w:val="auto"/>
          <w:sz w:val="24"/>
          <w:szCs w:val="24"/>
        </w:rPr>
        <w:t xml:space="preserve"> – зона мест общего пользования, рекомендуемая для перспективного развития;</w:t>
      </w:r>
    </w:p>
    <w:p w:rsidR="00A432D3" w:rsidRPr="00B42FA0" w:rsidRDefault="00A432D3" w:rsidP="00452893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color w:val="auto"/>
          <w:sz w:val="24"/>
          <w:szCs w:val="24"/>
        </w:rPr>
        <w:t xml:space="preserve">- </w:t>
      </w:r>
      <w:r w:rsidRPr="00B42FA0">
        <w:rPr>
          <w:b/>
          <w:color w:val="auto"/>
          <w:sz w:val="24"/>
          <w:szCs w:val="24"/>
        </w:rPr>
        <w:t>Р4</w:t>
      </w:r>
      <w:r w:rsidRPr="00B42FA0">
        <w:rPr>
          <w:color w:val="auto"/>
          <w:sz w:val="24"/>
          <w:szCs w:val="24"/>
        </w:rPr>
        <w:t xml:space="preserve"> – зона защитных насаждений.</w:t>
      </w:r>
    </w:p>
    <w:p w:rsidR="00A432D3" w:rsidRPr="00B42FA0" w:rsidRDefault="00A432D3" w:rsidP="005942D7">
      <w:pPr>
        <w:pStyle w:val="a3"/>
        <w:spacing w:after="0"/>
        <w:rPr>
          <w:color w:val="auto"/>
          <w:sz w:val="24"/>
          <w:szCs w:val="24"/>
        </w:rPr>
      </w:pPr>
    </w:p>
    <w:p w:rsidR="00A432D3" w:rsidRPr="00B42FA0" w:rsidRDefault="00A432D3" w:rsidP="00452893">
      <w:pPr>
        <w:pStyle w:val="a3"/>
        <w:spacing w:after="0"/>
        <w:ind w:firstLine="708"/>
        <w:rPr>
          <w:b/>
          <w:color w:val="auto"/>
          <w:sz w:val="24"/>
          <w:szCs w:val="24"/>
        </w:rPr>
      </w:pPr>
      <w:r w:rsidRPr="00B42FA0">
        <w:rPr>
          <w:b/>
          <w:color w:val="auto"/>
          <w:sz w:val="24"/>
          <w:szCs w:val="24"/>
        </w:rPr>
        <w:t>Зона акваторий (В):</w:t>
      </w:r>
    </w:p>
    <w:p w:rsidR="00A432D3" w:rsidRPr="00B42FA0" w:rsidRDefault="00A432D3" w:rsidP="00452893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color w:val="auto"/>
          <w:sz w:val="24"/>
          <w:szCs w:val="24"/>
        </w:rPr>
        <w:t xml:space="preserve">- </w:t>
      </w:r>
      <w:r w:rsidRPr="00350F31">
        <w:rPr>
          <w:b/>
          <w:color w:val="auto"/>
          <w:sz w:val="24"/>
          <w:szCs w:val="24"/>
        </w:rPr>
        <w:t>В</w:t>
      </w:r>
      <w:r w:rsidRPr="00B42FA0">
        <w:rPr>
          <w:color w:val="auto"/>
          <w:sz w:val="24"/>
          <w:szCs w:val="24"/>
        </w:rPr>
        <w:t xml:space="preserve"> - зона акватории реки Солоновка, пруда.</w:t>
      </w:r>
    </w:p>
    <w:p w:rsidR="00A432D3" w:rsidRPr="00B42FA0" w:rsidRDefault="00A432D3" w:rsidP="005942D7">
      <w:pPr>
        <w:pStyle w:val="a3"/>
        <w:spacing w:after="0"/>
        <w:rPr>
          <w:color w:val="auto"/>
          <w:sz w:val="24"/>
          <w:szCs w:val="24"/>
        </w:rPr>
      </w:pPr>
    </w:p>
    <w:p w:rsidR="00A432D3" w:rsidRPr="00B42FA0" w:rsidRDefault="00350F31" w:rsidP="00452893">
      <w:pPr>
        <w:pStyle w:val="a3"/>
        <w:spacing w:after="0"/>
        <w:ind w:firstLine="708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Зона с</w:t>
      </w:r>
      <w:r w:rsidR="00A432D3" w:rsidRPr="00B42FA0">
        <w:rPr>
          <w:b/>
          <w:color w:val="auto"/>
          <w:sz w:val="24"/>
          <w:szCs w:val="24"/>
        </w:rPr>
        <w:t>ельскохозяйственного использования (СХ):</w:t>
      </w:r>
    </w:p>
    <w:p w:rsidR="00A432D3" w:rsidRPr="00B42FA0" w:rsidRDefault="00A432D3" w:rsidP="00452893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color w:val="auto"/>
          <w:sz w:val="24"/>
          <w:szCs w:val="24"/>
        </w:rPr>
        <w:t>-</w:t>
      </w:r>
      <w:r w:rsidRPr="00B42FA0">
        <w:rPr>
          <w:b/>
          <w:color w:val="auto"/>
          <w:sz w:val="24"/>
          <w:szCs w:val="24"/>
        </w:rPr>
        <w:t>СХ3</w:t>
      </w:r>
      <w:r w:rsidRPr="00B42FA0">
        <w:rPr>
          <w:color w:val="auto"/>
          <w:sz w:val="24"/>
          <w:szCs w:val="24"/>
        </w:rPr>
        <w:t xml:space="preserve"> – зона </w:t>
      </w:r>
      <w:r w:rsidR="00ED7898">
        <w:rPr>
          <w:color w:val="auto"/>
          <w:sz w:val="24"/>
          <w:szCs w:val="24"/>
        </w:rPr>
        <w:t xml:space="preserve">сельскохозяйственного использования </w:t>
      </w:r>
      <w:r w:rsidRPr="00B42FA0">
        <w:rPr>
          <w:color w:val="auto"/>
          <w:sz w:val="24"/>
          <w:szCs w:val="24"/>
        </w:rPr>
        <w:t xml:space="preserve"> </w:t>
      </w:r>
      <w:r w:rsidRPr="00B42FA0">
        <w:rPr>
          <w:color w:val="auto"/>
          <w:sz w:val="24"/>
          <w:szCs w:val="24"/>
          <w:lang w:val="en-US"/>
        </w:rPr>
        <w:t>III</w:t>
      </w:r>
      <w:r w:rsidRPr="00B42FA0">
        <w:rPr>
          <w:color w:val="auto"/>
          <w:sz w:val="24"/>
          <w:szCs w:val="24"/>
        </w:rPr>
        <w:t xml:space="preserve"> класса опасности для терр</w:t>
      </w:r>
      <w:r w:rsidRPr="00B42FA0">
        <w:rPr>
          <w:color w:val="auto"/>
          <w:sz w:val="24"/>
          <w:szCs w:val="24"/>
        </w:rPr>
        <w:t>и</w:t>
      </w:r>
      <w:r w:rsidRPr="00B42FA0">
        <w:rPr>
          <w:color w:val="auto"/>
          <w:sz w:val="24"/>
          <w:szCs w:val="24"/>
        </w:rPr>
        <w:t xml:space="preserve">торий с санитарно-защитной зоной </w:t>
      </w:r>
      <w:smartTag w:uri="urn:schemas-microsoft-com:office:smarttags" w:element="metricconverter">
        <w:smartTagPr>
          <w:attr w:name="ProductID" w:val="300 м"/>
        </w:smartTagPr>
        <w:r w:rsidRPr="00B42FA0">
          <w:rPr>
            <w:color w:val="auto"/>
            <w:sz w:val="24"/>
            <w:szCs w:val="24"/>
          </w:rPr>
          <w:t>300 м</w:t>
        </w:r>
      </w:smartTag>
      <w:r w:rsidRPr="00B42FA0">
        <w:rPr>
          <w:color w:val="auto"/>
          <w:sz w:val="24"/>
          <w:szCs w:val="24"/>
        </w:rPr>
        <w:t>;</w:t>
      </w:r>
    </w:p>
    <w:p w:rsidR="00A432D3" w:rsidRPr="00B42FA0" w:rsidRDefault="00A432D3" w:rsidP="00452893">
      <w:pPr>
        <w:pStyle w:val="a3"/>
        <w:spacing w:after="0"/>
        <w:ind w:firstLine="708"/>
        <w:jc w:val="left"/>
        <w:rPr>
          <w:color w:val="auto"/>
          <w:sz w:val="24"/>
          <w:szCs w:val="24"/>
        </w:rPr>
      </w:pPr>
      <w:r w:rsidRPr="00B42FA0">
        <w:rPr>
          <w:color w:val="auto"/>
          <w:sz w:val="24"/>
          <w:szCs w:val="24"/>
        </w:rPr>
        <w:t>-</w:t>
      </w:r>
      <w:r w:rsidRPr="00B42FA0">
        <w:rPr>
          <w:b/>
          <w:color w:val="auto"/>
          <w:sz w:val="24"/>
          <w:szCs w:val="24"/>
        </w:rPr>
        <w:t>СХ4</w:t>
      </w:r>
      <w:r w:rsidRPr="00B42FA0">
        <w:rPr>
          <w:color w:val="auto"/>
          <w:sz w:val="24"/>
          <w:szCs w:val="24"/>
        </w:rPr>
        <w:t xml:space="preserve"> – зона </w:t>
      </w:r>
      <w:r w:rsidR="00ED7898">
        <w:rPr>
          <w:color w:val="auto"/>
          <w:sz w:val="24"/>
          <w:szCs w:val="24"/>
        </w:rPr>
        <w:t>сельскохозяйственного использования</w:t>
      </w:r>
      <w:r w:rsidRPr="00B42FA0">
        <w:rPr>
          <w:color w:val="auto"/>
          <w:sz w:val="24"/>
          <w:szCs w:val="24"/>
        </w:rPr>
        <w:t xml:space="preserve"> </w:t>
      </w:r>
      <w:r w:rsidRPr="00B42FA0">
        <w:rPr>
          <w:color w:val="auto"/>
          <w:sz w:val="24"/>
          <w:szCs w:val="24"/>
          <w:lang w:val="en-US"/>
        </w:rPr>
        <w:t>IV</w:t>
      </w:r>
      <w:r w:rsidRPr="00B42FA0">
        <w:rPr>
          <w:color w:val="auto"/>
          <w:sz w:val="24"/>
          <w:szCs w:val="24"/>
        </w:rPr>
        <w:t xml:space="preserve"> класса опасности для терр</w:t>
      </w:r>
      <w:r w:rsidRPr="00B42FA0">
        <w:rPr>
          <w:color w:val="auto"/>
          <w:sz w:val="24"/>
          <w:szCs w:val="24"/>
        </w:rPr>
        <w:t>и</w:t>
      </w:r>
      <w:r w:rsidRPr="00B42FA0">
        <w:rPr>
          <w:color w:val="auto"/>
          <w:sz w:val="24"/>
          <w:szCs w:val="24"/>
        </w:rPr>
        <w:t xml:space="preserve">торий с санитарно-защитной зоной </w:t>
      </w:r>
      <w:smartTag w:uri="urn:schemas-microsoft-com:office:smarttags" w:element="metricconverter">
        <w:smartTagPr>
          <w:attr w:name="ProductID" w:val="100 м"/>
        </w:smartTagPr>
        <w:r w:rsidRPr="00B42FA0">
          <w:rPr>
            <w:color w:val="auto"/>
            <w:sz w:val="24"/>
            <w:szCs w:val="24"/>
          </w:rPr>
          <w:t>100 м</w:t>
        </w:r>
      </w:smartTag>
      <w:r w:rsidRPr="00B42FA0">
        <w:rPr>
          <w:color w:val="auto"/>
          <w:sz w:val="24"/>
          <w:szCs w:val="24"/>
        </w:rPr>
        <w:t>;</w:t>
      </w:r>
    </w:p>
    <w:p w:rsidR="00A432D3" w:rsidRPr="00B42FA0" w:rsidRDefault="00A432D3" w:rsidP="00452893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color w:val="auto"/>
          <w:sz w:val="24"/>
          <w:szCs w:val="24"/>
        </w:rPr>
        <w:t>-</w:t>
      </w:r>
      <w:r w:rsidRPr="00B42FA0">
        <w:rPr>
          <w:b/>
          <w:color w:val="auto"/>
          <w:sz w:val="24"/>
          <w:szCs w:val="24"/>
        </w:rPr>
        <w:t>СХ5</w:t>
      </w:r>
      <w:r w:rsidRPr="00B42FA0">
        <w:rPr>
          <w:color w:val="auto"/>
          <w:sz w:val="24"/>
          <w:szCs w:val="24"/>
        </w:rPr>
        <w:t xml:space="preserve"> – зона </w:t>
      </w:r>
      <w:r w:rsidR="00ED7898">
        <w:rPr>
          <w:color w:val="auto"/>
          <w:sz w:val="24"/>
          <w:szCs w:val="24"/>
        </w:rPr>
        <w:t>сельскохозяйственного использования</w:t>
      </w:r>
      <w:r w:rsidRPr="00B42FA0">
        <w:rPr>
          <w:color w:val="auto"/>
          <w:sz w:val="24"/>
          <w:szCs w:val="24"/>
        </w:rPr>
        <w:t xml:space="preserve"> </w:t>
      </w:r>
      <w:r w:rsidRPr="00B42FA0">
        <w:rPr>
          <w:color w:val="auto"/>
          <w:sz w:val="24"/>
          <w:szCs w:val="24"/>
          <w:lang w:val="en-US"/>
        </w:rPr>
        <w:t>V</w:t>
      </w:r>
      <w:r w:rsidRPr="00B42FA0">
        <w:rPr>
          <w:color w:val="auto"/>
          <w:sz w:val="24"/>
          <w:szCs w:val="24"/>
        </w:rPr>
        <w:t xml:space="preserve"> класса опасности для терр</w:t>
      </w:r>
      <w:r w:rsidRPr="00B42FA0">
        <w:rPr>
          <w:color w:val="auto"/>
          <w:sz w:val="24"/>
          <w:szCs w:val="24"/>
        </w:rPr>
        <w:t>и</w:t>
      </w:r>
      <w:r w:rsidRPr="00B42FA0">
        <w:rPr>
          <w:color w:val="auto"/>
          <w:sz w:val="24"/>
          <w:szCs w:val="24"/>
        </w:rPr>
        <w:t>торий с санитарно-защитной зоной 50 м.</w:t>
      </w:r>
    </w:p>
    <w:p w:rsidR="00A432D3" w:rsidRPr="00B42FA0" w:rsidRDefault="00A432D3" w:rsidP="005942D7">
      <w:pPr>
        <w:pStyle w:val="a3"/>
        <w:spacing w:after="0"/>
        <w:rPr>
          <w:b/>
          <w:color w:val="auto"/>
          <w:sz w:val="24"/>
          <w:szCs w:val="24"/>
        </w:rPr>
      </w:pPr>
    </w:p>
    <w:p w:rsidR="00A432D3" w:rsidRPr="00B42FA0" w:rsidRDefault="00A432D3" w:rsidP="00452893">
      <w:pPr>
        <w:pStyle w:val="a3"/>
        <w:spacing w:after="0"/>
        <w:ind w:firstLine="708"/>
        <w:rPr>
          <w:b/>
          <w:bCs/>
          <w:color w:val="auto"/>
          <w:sz w:val="24"/>
          <w:szCs w:val="24"/>
        </w:rPr>
      </w:pPr>
      <w:r w:rsidRPr="00B42FA0">
        <w:rPr>
          <w:b/>
          <w:color w:val="auto"/>
          <w:sz w:val="24"/>
          <w:szCs w:val="24"/>
        </w:rPr>
        <w:t>Промышленные зоны (П)</w:t>
      </w:r>
      <w:r w:rsidRPr="00B42FA0">
        <w:rPr>
          <w:b/>
          <w:bCs/>
          <w:color w:val="auto"/>
          <w:sz w:val="24"/>
          <w:szCs w:val="24"/>
        </w:rPr>
        <w:t>:</w:t>
      </w:r>
    </w:p>
    <w:p w:rsidR="00A432D3" w:rsidRPr="00B42FA0" w:rsidRDefault="00A432D3" w:rsidP="00452893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color w:val="auto"/>
          <w:sz w:val="24"/>
          <w:szCs w:val="24"/>
        </w:rPr>
        <w:t>-</w:t>
      </w:r>
      <w:r w:rsidRPr="00B42FA0">
        <w:rPr>
          <w:b/>
          <w:color w:val="auto"/>
          <w:sz w:val="24"/>
          <w:szCs w:val="24"/>
        </w:rPr>
        <w:t xml:space="preserve"> П4</w:t>
      </w:r>
      <w:r w:rsidRPr="00B42FA0">
        <w:rPr>
          <w:color w:val="auto"/>
          <w:sz w:val="24"/>
          <w:szCs w:val="24"/>
        </w:rPr>
        <w:t xml:space="preserve"> – зона </w:t>
      </w:r>
      <w:r w:rsidR="00ED7898">
        <w:rPr>
          <w:color w:val="auto"/>
          <w:sz w:val="24"/>
          <w:szCs w:val="24"/>
        </w:rPr>
        <w:t>промышленности</w:t>
      </w:r>
      <w:r w:rsidRPr="00B42FA0">
        <w:rPr>
          <w:color w:val="auto"/>
          <w:sz w:val="24"/>
          <w:szCs w:val="24"/>
        </w:rPr>
        <w:t xml:space="preserve"> </w:t>
      </w:r>
      <w:r w:rsidRPr="00B42FA0">
        <w:rPr>
          <w:color w:val="auto"/>
          <w:sz w:val="24"/>
          <w:szCs w:val="24"/>
          <w:lang w:val="en-US"/>
        </w:rPr>
        <w:t>IV</w:t>
      </w:r>
      <w:r w:rsidRPr="00B42FA0">
        <w:rPr>
          <w:color w:val="auto"/>
          <w:sz w:val="24"/>
          <w:szCs w:val="24"/>
        </w:rPr>
        <w:t xml:space="preserve"> класса опасности для территорий с санитарно-защитной зоной 100 м.</w:t>
      </w:r>
    </w:p>
    <w:p w:rsidR="00A432D3" w:rsidRPr="00B42FA0" w:rsidRDefault="00A432D3" w:rsidP="005942D7">
      <w:pPr>
        <w:pStyle w:val="a3"/>
        <w:spacing w:after="0"/>
        <w:rPr>
          <w:color w:val="auto"/>
          <w:sz w:val="24"/>
          <w:szCs w:val="24"/>
        </w:rPr>
      </w:pPr>
    </w:p>
    <w:p w:rsidR="00A432D3" w:rsidRPr="00B42FA0" w:rsidRDefault="00A432D3" w:rsidP="00452893">
      <w:pPr>
        <w:pStyle w:val="a3"/>
        <w:spacing w:after="0"/>
        <w:ind w:firstLine="708"/>
        <w:rPr>
          <w:b/>
          <w:color w:val="auto"/>
          <w:sz w:val="24"/>
          <w:szCs w:val="24"/>
        </w:rPr>
      </w:pPr>
      <w:r w:rsidRPr="00B42FA0">
        <w:rPr>
          <w:b/>
          <w:color w:val="auto"/>
          <w:sz w:val="24"/>
          <w:szCs w:val="24"/>
        </w:rPr>
        <w:t>Зоны специального назначения (С):</w:t>
      </w:r>
    </w:p>
    <w:p w:rsidR="00A432D3" w:rsidRPr="00B42FA0" w:rsidRDefault="00A432D3" w:rsidP="00452893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b/>
          <w:color w:val="auto"/>
          <w:sz w:val="24"/>
          <w:szCs w:val="24"/>
        </w:rPr>
        <w:t>- С</w:t>
      </w:r>
      <w:r w:rsidRPr="00B42FA0">
        <w:rPr>
          <w:b/>
          <w:color w:val="auto"/>
          <w:sz w:val="24"/>
          <w:szCs w:val="24"/>
          <w:vertAlign w:val="subscript"/>
        </w:rPr>
        <w:t>р</w:t>
      </w:r>
      <w:r w:rsidRPr="00B42FA0">
        <w:rPr>
          <w:color w:val="auto"/>
          <w:sz w:val="24"/>
          <w:szCs w:val="24"/>
          <w:vertAlign w:val="subscript"/>
        </w:rPr>
        <w:t xml:space="preserve"> </w:t>
      </w:r>
      <w:r w:rsidRPr="00B42FA0">
        <w:rPr>
          <w:color w:val="auto"/>
          <w:sz w:val="24"/>
          <w:szCs w:val="24"/>
        </w:rPr>
        <w:t>– зона ритуального назначения;</w:t>
      </w:r>
    </w:p>
    <w:p w:rsidR="00A432D3" w:rsidRPr="00B42FA0" w:rsidRDefault="00A432D3" w:rsidP="00452893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b/>
          <w:color w:val="auto"/>
          <w:sz w:val="24"/>
          <w:szCs w:val="24"/>
        </w:rPr>
        <w:t>- С</w:t>
      </w:r>
      <w:r w:rsidRPr="00B42FA0">
        <w:rPr>
          <w:b/>
          <w:color w:val="auto"/>
          <w:sz w:val="24"/>
          <w:szCs w:val="24"/>
          <w:vertAlign w:val="subscript"/>
        </w:rPr>
        <w:t>р</w:t>
      </w:r>
      <w:r w:rsidR="00350F31">
        <w:rPr>
          <w:b/>
          <w:color w:val="auto"/>
          <w:sz w:val="24"/>
          <w:szCs w:val="24"/>
          <w:vertAlign w:val="subscript"/>
        </w:rPr>
        <w:t>п</w:t>
      </w:r>
      <w:r w:rsidRPr="00B42FA0">
        <w:rPr>
          <w:color w:val="auto"/>
          <w:sz w:val="24"/>
          <w:szCs w:val="24"/>
          <w:vertAlign w:val="subscript"/>
        </w:rPr>
        <w:t xml:space="preserve"> </w:t>
      </w:r>
      <w:r w:rsidRPr="00B42FA0">
        <w:rPr>
          <w:color w:val="auto"/>
          <w:sz w:val="24"/>
          <w:szCs w:val="24"/>
        </w:rPr>
        <w:t>– зона ритуального назначения, рекомендуемая для перспективного развития;</w:t>
      </w:r>
    </w:p>
    <w:p w:rsidR="00A432D3" w:rsidRPr="00B42FA0" w:rsidRDefault="00A432D3" w:rsidP="00452893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b/>
          <w:color w:val="auto"/>
          <w:sz w:val="24"/>
          <w:szCs w:val="24"/>
        </w:rPr>
        <w:t>- С</w:t>
      </w:r>
      <w:r w:rsidRPr="00B42FA0">
        <w:rPr>
          <w:b/>
          <w:color w:val="auto"/>
          <w:sz w:val="24"/>
          <w:szCs w:val="24"/>
          <w:vertAlign w:val="subscript"/>
        </w:rPr>
        <w:t>о</w:t>
      </w:r>
      <w:r w:rsidRPr="00B42FA0">
        <w:rPr>
          <w:color w:val="auto"/>
          <w:sz w:val="24"/>
          <w:szCs w:val="24"/>
        </w:rPr>
        <w:t xml:space="preserve"> – Зона складирования и захоронения отходов.</w:t>
      </w:r>
    </w:p>
    <w:p w:rsidR="00A432D3" w:rsidRPr="00B42FA0" w:rsidRDefault="00A432D3" w:rsidP="005942D7">
      <w:pPr>
        <w:pStyle w:val="a3"/>
        <w:spacing w:after="0"/>
        <w:rPr>
          <w:color w:val="auto"/>
          <w:sz w:val="24"/>
          <w:szCs w:val="24"/>
        </w:rPr>
      </w:pPr>
    </w:p>
    <w:p w:rsidR="00A432D3" w:rsidRPr="00B42FA0" w:rsidRDefault="00A432D3" w:rsidP="00452893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b/>
          <w:bCs/>
          <w:color w:val="auto"/>
          <w:sz w:val="24"/>
          <w:szCs w:val="24"/>
        </w:rPr>
        <w:t>Зона транспортной инфраструктуры  (Т):</w:t>
      </w:r>
      <w:r w:rsidRPr="00B42FA0">
        <w:rPr>
          <w:color w:val="auto"/>
          <w:sz w:val="24"/>
          <w:szCs w:val="24"/>
        </w:rPr>
        <w:t xml:space="preserve"> </w:t>
      </w:r>
    </w:p>
    <w:p w:rsidR="00A432D3" w:rsidRPr="00B42FA0" w:rsidRDefault="00A432D3" w:rsidP="00452893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b/>
          <w:bCs/>
          <w:color w:val="auto"/>
          <w:sz w:val="24"/>
          <w:szCs w:val="24"/>
        </w:rPr>
        <w:t>-Туд</w:t>
      </w:r>
      <w:r w:rsidRPr="00B42FA0">
        <w:rPr>
          <w:color w:val="auto"/>
          <w:sz w:val="24"/>
          <w:szCs w:val="24"/>
        </w:rPr>
        <w:t xml:space="preserve"> - зона улично-дорожной сети; </w:t>
      </w:r>
    </w:p>
    <w:p w:rsidR="00A432D3" w:rsidRPr="00B42FA0" w:rsidRDefault="00A432D3" w:rsidP="005942D7">
      <w:pPr>
        <w:pStyle w:val="a3"/>
        <w:spacing w:after="0"/>
        <w:rPr>
          <w:b/>
          <w:bCs/>
          <w:color w:val="auto"/>
          <w:sz w:val="24"/>
          <w:szCs w:val="24"/>
        </w:rPr>
      </w:pPr>
    </w:p>
    <w:p w:rsidR="00A432D3" w:rsidRPr="00B42FA0" w:rsidRDefault="00A432D3" w:rsidP="00452893">
      <w:pPr>
        <w:pStyle w:val="a3"/>
        <w:spacing w:after="0"/>
        <w:ind w:firstLine="708"/>
        <w:rPr>
          <w:b/>
          <w:bCs/>
          <w:color w:val="auto"/>
          <w:sz w:val="24"/>
          <w:szCs w:val="24"/>
        </w:rPr>
      </w:pPr>
      <w:r w:rsidRPr="00B42FA0">
        <w:rPr>
          <w:b/>
          <w:bCs/>
          <w:color w:val="auto"/>
          <w:sz w:val="24"/>
          <w:szCs w:val="24"/>
        </w:rPr>
        <w:t>Зона инженерной инфраструктуры (И):</w:t>
      </w:r>
    </w:p>
    <w:p w:rsidR="00A432D3" w:rsidRPr="00B42FA0" w:rsidRDefault="00A432D3" w:rsidP="00452893">
      <w:pPr>
        <w:pStyle w:val="a3"/>
        <w:spacing w:after="0"/>
        <w:ind w:firstLine="708"/>
        <w:rPr>
          <w:bCs/>
          <w:color w:val="auto"/>
          <w:sz w:val="24"/>
          <w:szCs w:val="24"/>
        </w:rPr>
      </w:pPr>
      <w:r w:rsidRPr="00B42FA0">
        <w:rPr>
          <w:b/>
          <w:bCs/>
          <w:color w:val="auto"/>
          <w:sz w:val="24"/>
          <w:szCs w:val="24"/>
        </w:rPr>
        <w:t>-И</w:t>
      </w:r>
      <w:r w:rsidRPr="00B42FA0">
        <w:rPr>
          <w:b/>
          <w:bCs/>
          <w:color w:val="auto"/>
          <w:sz w:val="24"/>
          <w:szCs w:val="24"/>
          <w:vertAlign w:val="subscript"/>
        </w:rPr>
        <w:t>э</w:t>
      </w:r>
      <w:r w:rsidRPr="00B42FA0">
        <w:rPr>
          <w:bCs/>
          <w:color w:val="auto"/>
          <w:sz w:val="24"/>
          <w:szCs w:val="24"/>
        </w:rPr>
        <w:t xml:space="preserve"> – зона энергообеспечения;</w:t>
      </w:r>
    </w:p>
    <w:p w:rsidR="00A432D3" w:rsidRPr="00B42FA0" w:rsidRDefault="00A432D3" w:rsidP="00452893">
      <w:pPr>
        <w:pStyle w:val="a3"/>
        <w:spacing w:after="0"/>
        <w:ind w:firstLine="708"/>
        <w:rPr>
          <w:bCs/>
          <w:color w:val="auto"/>
          <w:sz w:val="24"/>
          <w:szCs w:val="24"/>
        </w:rPr>
      </w:pPr>
      <w:r w:rsidRPr="00B42FA0">
        <w:rPr>
          <w:b/>
          <w:bCs/>
          <w:color w:val="auto"/>
          <w:sz w:val="24"/>
          <w:szCs w:val="24"/>
        </w:rPr>
        <w:t>-И</w:t>
      </w:r>
      <w:r w:rsidRPr="00B42FA0">
        <w:rPr>
          <w:b/>
          <w:bCs/>
          <w:color w:val="auto"/>
          <w:sz w:val="24"/>
          <w:szCs w:val="24"/>
          <w:vertAlign w:val="subscript"/>
        </w:rPr>
        <w:t>в</w:t>
      </w:r>
      <w:r w:rsidRPr="00B42FA0">
        <w:rPr>
          <w:bCs/>
          <w:color w:val="auto"/>
          <w:sz w:val="24"/>
          <w:szCs w:val="24"/>
        </w:rPr>
        <w:t xml:space="preserve"> – зона водоснабжения.</w:t>
      </w:r>
    </w:p>
    <w:p w:rsidR="00A432D3" w:rsidRPr="00B42FA0" w:rsidRDefault="00A432D3" w:rsidP="005942D7">
      <w:pPr>
        <w:pStyle w:val="a3"/>
        <w:spacing w:after="0"/>
        <w:rPr>
          <w:color w:val="auto"/>
          <w:sz w:val="24"/>
          <w:szCs w:val="24"/>
        </w:rPr>
      </w:pPr>
    </w:p>
    <w:p w:rsidR="00A432D3" w:rsidRPr="00B42FA0" w:rsidRDefault="00A432D3" w:rsidP="00452893">
      <w:pPr>
        <w:ind w:firstLine="708"/>
        <w:rPr>
          <w:b/>
        </w:rPr>
      </w:pPr>
      <w:r w:rsidRPr="00B42FA0">
        <w:rPr>
          <w:b/>
        </w:rPr>
        <w:t>Зоны с особыми условиями использования:</w:t>
      </w:r>
    </w:p>
    <w:p w:rsidR="00A432D3" w:rsidRPr="00B42FA0" w:rsidRDefault="00A432D3" w:rsidP="00452893">
      <w:pPr>
        <w:pStyle w:val="a3"/>
        <w:spacing w:after="0"/>
        <w:ind w:firstLine="708"/>
        <w:rPr>
          <w:bCs/>
          <w:sz w:val="24"/>
          <w:szCs w:val="24"/>
        </w:rPr>
      </w:pPr>
      <w:r w:rsidRPr="00B42FA0">
        <w:rPr>
          <w:bCs/>
          <w:sz w:val="24"/>
          <w:szCs w:val="24"/>
        </w:rPr>
        <w:t>-</w:t>
      </w:r>
      <w:r w:rsidRPr="00B42FA0">
        <w:rPr>
          <w:b/>
          <w:bCs/>
          <w:sz w:val="24"/>
          <w:szCs w:val="24"/>
        </w:rPr>
        <w:t>СЗ</w:t>
      </w:r>
      <w:r w:rsidRPr="00B42FA0">
        <w:rPr>
          <w:bCs/>
          <w:sz w:val="24"/>
          <w:szCs w:val="24"/>
        </w:rPr>
        <w:t xml:space="preserve"> – санитарно-защитная зона объектов специального назначения, объектов сел</w:t>
      </w:r>
      <w:r w:rsidRPr="00B42FA0">
        <w:rPr>
          <w:bCs/>
          <w:sz w:val="24"/>
          <w:szCs w:val="24"/>
        </w:rPr>
        <w:t>ь</w:t>
      </w:r>
      <w:r w:rsidRPr="00B42FA0">
        <w:rPr>
          <w:bCs/>
          <w:sz w:val="24"/>
          <w:szCs w:val="24"/>
        </w:rPr>
        <w:t>скохозяйственной и промышленной инфраструктуры  размер которой устанавливается в соответствии с классом опасности;</w:t>
      </w:r>
    </w:p>
    <w:p w:rsidR="00A432D3" w:rsidRPr="00B42FA0" w:rsidRDefault="00A432D3" w:rsidP="00452893">
      <w:pPr>
        <w:pStyle w:val="a3"/>
        <w:spacing w:after="0"/>
        <w:ind w:firstLine="708"/>
        <w:rPr>
          <w:bCs/>
          <w:sz w:val="24"/>
          <w:szCs w:val="24"/>
        </w:rPr>
      </w:pPr>
      <w:r w:rsidRPr="00B42FA0">
        <w:rPr>
          <w:b/>
          <w:bCs/>
          <w:sz w:val="24"/>
          <w:szCs w:val="24"/>
        </w:rPr>
        <w:t xml:space="preserve">-ВЗ – </w:t>
      </w:r>
      <w:r w:rsidRPr="00B42FA0">
        <w:rPr>
          <w:bCs/>
          <w:sz w:val="24"/>
          <w:szCs w:val="24"/>
        </w:rPr>
        <w:t xml:space="preserve">территория, попадающая в водоохранную зону; </w:t>
      </w:r>
    </w:p>
    <w:p w:rsidR="00A432D3" w:rsidRPr="00B42FA0" w:rsidRDefault="00A432D3" w:rsidP="00452893">
      <w:pPr>
        <w:pStyle w:val="a3"/>
        <w:spacing w:after="0"/>
        <w:ind w:firstLine="708"/>
        <w:rPr>
          <w:bCs/>
          <w:sz w:val="24"/>
          <w:szCs w:val="24"/>
        </w:rPr>
      </w:pPr>
      <w:r w:rsidRPr="00B42FA0">
        <w:rPr>
          <w:b/>
          <w:bCs/>
          <w:sz w:val="24"/>
          <w:szCs w:val="24"/>
        </w:rPr>
        <w:t>-ОЗэп</w:t>
      </w:r>
      <w:r w:rsidRPr="00B42FA0">
        <w:rPr>
          <w:bCs/>
          <w:sz w:val="24"/>
          <w:szCs w:val="24"/>
        </w:rPr>
        <w:t xml:space="preserve"> – зона охранной зоны ЛЭП в соответствии с границей охранной зоны ЛЭП </w:t>
      </w:r>
      <w:r w:rsidR="00350F31">
        <w:rPr>
          <w:bCs/>
          <w:sz w:val="24"/>
          <w:szCs w:val="24"/>
        </w:rPr>
        <w:t>до 20</w:t>
      </w:r>
      <w:r w:rsidRPr="00B42FA0">
        <w:rPr>
          <w:bCs/>
          <w:sz w:val="24"/>
          <w:szCs w:val="24"/>
        </w:rPr>
        <w:t xml:space="preserve"> кВт и более в границах сельского поселения;</w:t>
      </w:r>
    </w:p>
    <w:p w:rsidR="00A432D3" w:rsidRPr="00B42FA0" w:rsidRDefault="00A432D3" w:rsidP="00A432D3">
      <w:pPr>
        <w:pStyle w:val="a3"/>
        <w:rPr>
          <w:color w:val="auto"/>
          <w:sz w:val="24"/>
          <w:szCs w:val="24"/>
        </w:rPr>
      </w:pPr>
    </w:p>
    <w:p w:rsidR="003B2D19" w:rsidRPr="003B2D19" w:rsidRDefault="00A432D3" w:rsidP="003B2D19">
      <w:pPr>
        <w:ind w:firstLine="1116"/>
        <w:jc w:val="center"/>
        <w:rPr>
          <w:b/>
          <w:bCs/>
          <w:i/>
          <w:iCs/>
          <w:sz w:val="26"/>
          <w:szCs w:val="26"/>
        </w:rPr>
      </w:pPr>
      <w:r w:rsidRPr="00452893">
        <w:rPr>
          <w:b/>
          <w:i/>
          <w:sz w:val="26"/>
          <w:szCs w:val="26"/>
        </w:rPr>
        <w:t xml:space="preserve">Глава 3. </w:t>
      </w:r>
      <w:r w:rsidR="003B2D19" w:rsidRPr="003B2D19">
        <w:rPr>
          <w:b/>
          <w:bCs/>
          <w:i/>
          <w:iCs/>
          <w:sz w:val="26"/>
          <w:szCs w:val="26"/>
        </w:rPr>
        <w:t>Градостроительные регламенты по видам и параметрам разрешенного использования</w:t>
      </w:r>
    </w:p>
    <w:p w:rsidR="00A432D3" w:rsidRPr="00B42FA0" w:rsidRDefault="00A432D3" w:rsidP="000139E3">
      <w:pPr>
        <w:ind w:firstLine="1116"/>
        <w:jc w:val="center"/>
        <w:rPr>
          <w:b/>
          <w:i/>
        </w:rPr>
      </w:pPr>
    </w:p>
    <w:p w:rsidR="00A432D3" w:rsidRPr="00B42FA0" w:rsidRDefault="00A432D3" w:rsidP="000139E3">
      <w:pPr>
        <w:pStyle w:val="a6"/>
        <w:spacing w:after="0"/>
        <w:rPr>
          <w:rFonts w:eastAsia="MS Mincho"/>
          <w:b/>
          <w:color w:val="auto"/>
          <w:sz w:val="24"/>
          <w:szCs w:val="24"/>
        </w:rPr>
      </w:pPr>
      <w:r w:rsidRPr="00B42FA0">
        <w:rPr>
          <w:rFonts w:eastAsia="MS Mincho"/>
          <w:b/>
          <w:color w:val="auto"/>
          <w:sz w:val="24"/>
          <w:szCs w:val="24"/>
        </w:rPr>
        <w:t>Ж- Жилая зона.</w:t>
      </w:r>
    </w:p>
    <w:p w:rsidR="00A432D3" w:rsidRPr="00B42FA0" w:rsidRDefault="00A432D3" w:rsidP="000139E3">
      <w:pPr>
        <w:pStyle w:val="a3"/>
        <w:spacing w:after="0"/>
        <w:ind w:firstLine="720"/>
        <w:rPr>
          <w:rFonts w:eastAsia="MS Mincho"/>
          <w:color w:val="auto"/>
          <w:sz w:val="24"/>
          <w:szCs w:val="24"/>
        </w:rPr>
      </w:pPr>
      <w:r w:rsidRPr="00B42FA0">
        <w:rPr>
          <w:b/>
          <w:bCs/>
          <w:color w:val="auto"/>
          <w:sz w:val="24"/>
          <w:szCs w:val="24"/>
        </w:rPr>
        <w:t>Ж1, Ж2</w:t>
      </w:r>
      <w:r w:rsidRPr="00B42FA0">
        <w:rPr>
          <w:color w:val="auto"/>
          <w:sz w:val="24"/>
          <w:szCs w:val="24"/>
        </w:rPr>
        <w:t xml:space="preserve"> – </w:t>
      </w:r>
      <w:r w:rsidRPr="000139E3">
        <w:rPr>
          <w:color w:val="auto"/>
          <w:sz w:val="24"/>
          <w:szCs w:val="24"/>
        </w:rPr>
        <w:t>усадебная застройка низкой плотности</w:t>
      </w:r>
      <w:r w:rsidRPr="00B42FA0">
        <w:rPr>
          <w:b/>
          <w:color w:val="auto"/>
          <w:sz w:val="24"/>
          <w:szCs w:val="24"/>
        </w:rPr>
        <w:t xml:space="preserve"> </w:t>
      </w:r>
      <w:r w:rsidRPr="00B42FA0">
        <w:rPr>
          <w:color w:val="auto"/>
          <w:sz w:val="24"/>
          <w:szCs w:val="24"/>
        </w:rPr>
        <w:t xml:space="preserve">- </w:t>
      </w:r>
      <w:r w:rsidRPr="00B42FA0">
        <w:rPr>
          <w:rFonts w:eastAsia="MS Mincho"/>
          <w:b/>
          <w:color w:val="auto"/>
          <w:sz w:val="24"/>
          <w:szCs w:val="24"/>
        </w:rPr>
        <w:t>з</w:t>
      </w:r>
      <w:r w:rsidRPr="00B42FA0">
        <w:rPr>
          <w:rFonts w:eastAsia="MS Mincho"/>
          <w:color w:val="auto"/>
          <w:sz w:val="24"/>
          <w:szCs w:val="24"/>
        </w:rPr>
        <w:t>она усадебных жилых домов с отдельно стоящими объектами обслуживания местного значения.</w:t>
      </w:r>
    </w:p>
    <w:p w:rsidR="00A432D3" w:rsidRPr="000139E3" w:rsidRDefault="00A432D3" w:rsidP="000139E3">
      <w:pPr>
        <w:pStyle w:val="a6"/>
        <w:spacing w:after="0"/>
        <w:ind w:firstLine="708"/>
        <w:rPr>
          <w:rFonts w:eastAsia="MS Mincho"/>
          <w:b/>
          <w:color w:val="auto"/>
          <w:sz w:val="24"/>
          <w:szCs w:val="24"/>
        </w:rPr>
      </w:pPr>
      <w:r w:rsidRPr="000139E3">
        <w:rPr>
          <w:rFonts w:eastAsia="MS Mincho"/>
          <w:b/>
          <w:bCs/>
          <w:color w:val="auto"/>
          <w:sz w:val="24"/>
          <w:szCs w:val="24"/>
        </w:rPr>
        <w:t>Основные виды разрешенного использования земельных участков и объектов капитального строительства: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-отдельно стоящие жилые дома усадебного типа;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-двухквартирные жилые дома;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-магазины торговой площадью до 40м</w:t>
      </w:r>
      <w:r w:rsidRPr="00B42FA0">
        <w:rPr>
          <w:rFonts w:eastAsia="MS Mincho"/>
          <w:color w:val="auto"/>
          <w:sz w:val="24"/>
          <w:szCs w:val="24"/>
          <w:vertAlign w:val="superscript"/>
        </w:rPr>
        <w:t>2</w:t>
      </w:r>
      <w:r w:rsidRPr="00B42FA0">
        <w:rPr>
          <w:rFonts w:eastAsia="MS Mincho"/>
          <w:color w:val="auto"/>
          <w:sz w:val="24"/>
          <w:szCs w:val="24"/>
        </w:rPr>
        <w:t>, без специализированных магазинов стро</w:t>
      </w:r>
      <w:r w:rsidRPr="00B42FA0">
        <w:rPr>
          <w:rFonts w:eastAsia="MS Mincho"/>
          <w:color w:val="auto"/>
          <w:sz w:val="24"/>
          <w:szCs w:val="24"/>
        </w:rPr>
        <w:t>и</w:t>
      </w:r>
      <w:r w:rsidRPr="00B42FA0">
        <w:rPr>
          <w:rFonts w:eastAsia="MS Mincho"/>
          <w:color w:val="auto"/>
          <w:sz w:val="24"/>
          <w:szCs w:val="24"/>
        </w:rPr>
        <w:t>тельных материалов, магазинов с наличием в них взрывоопасных веществ и материалов;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lastRenderedPageBreak/>
        <w:t>-детские сады, иные объекты дошкольного воспитания;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-школы начальные и средние;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-клубы (залы встреч и собраний) многоцелевого и специализированного назнач</w:t>
      </w:r>
      <w:r w:rsidRPr="00B42FA0">
        <w:rPr>
          <w:rFonts w:eastAsia="MS Mincho"/>
          <w:color w:val="auto"/>
          <w:sz w:val="24"/>
          <w:szCs w:val="24"/>
        </w:rPr>
        <w:t>е</w:t>
      </w:r>
      <w:r w:rsidRPr="00B42FA0">
        <w:rPr>
          <w:rFonts w:eastAsia="MS Mincho"/>
          <w:color w:val="auto"/>
          <w:sz w:val="24"/>
          <w:szCs w:val="24"/>
        </w:rPr>
        <w:t>ния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-объекты, связанные с отправлением культа;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-парковки перед объектами обслуживающих и коммерческих видов использования;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b/>
          <w:color w:val="auto"/>
          <w:sz w:val="24"/>
          <w:szCs w:val="24"/>
        </w:rPr>
      </w:pPr>
      <w:r w:rsidRPr="00B42FA0">
        <w:rPr>
          <w:rFonts w:eastAsia="MS Mincho"/>
          <w:b/>
          <w:bCs/>
          <w:color w:val="auto"/>
          <w:sz w:val="24"/>
          <w:szCs w:val="24"/>
        </w:rPr>
        <w:t>Вспомогательные виды разрешенного использования: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-индивидуальные резервуары для хранения воды, скважины для забора воды, инд</w:t>
      </w:r>
      <w:r w:rsidRPr="00B42FA0">
        <w:rPr>
          <w:rFonts w:eastAsia="MS Mincho"/>
          <w:color w:val="auto"/>
          <w:sz w:val="24"/>
          <w:szCs w:val="24"/>
        </w:rPr>
        <w:t>и</w:t>
      </w:r>
      <w:r w:rsidRPr="00B42FA0">
        <w:rPr>
          <w:rFonts w:eastAsia="MS Mincho"/>
          <w:color w:val="auto"/>
          <w:sz w:val="24"/>
          <w:szCs w:val="24"/>
        </w:rPr>
        <w:t>видуальные колодцы;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-объекты пожарной охраны (гидранты, резервуары, противопожарные водоемы);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-сады, огороды;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-бани, сауны, надворные туалеты;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-сооружения, связанные с выращиванием цветов, фруктов, овощей (парники, те</w:t>
      </w:r>
      <w:r w:rsidRPr="00B42FA0">
        <w:rPr>
          <w:rFonts w:eastAsia="MS Mincho"/>
          <w:color w:val="auto"/>
          <w:sz w:val="24"/>
          <w:szCs w:val="24"/>
        </w:rPr>
        <w:t>п</w:t>
      </w:r>
      <w:r w:rsidRPr="00B42FA0">
        <w:rPr>
          <w:rFonts w:eastAsia="MS Mincho"/>
          <w:color w:val="auto"/>
          <w:sz w:val="24"/>
          <w:szCs w:val="24"/>
        </w:rPr>
        <w:t>лицы, оранжереи и т. д.);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-хозяйственные постройки (для существующей усадебной застройке);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-отдельно стоящие гаражи, а также открытые стоянки, но не более чем на 2 тран</w:t>
      </w:r>
      <w:r w:rsidRPr="00B42FA0">
        <w:rPr>
          <w:rFonts w:eastAsia="MS Mincho"/>
          <w:color w:val="auto"/>
          <w:sz w:val="24"/>
          <w:szCs w:val="24"/>
        </w:rPr>
        <w:t>с</w:t>
      </w:r>
      <w:r w:rsidRPr="00B42FA0">
        <w:rPr>
          <w:rFonts w:eastAsia="MS Mincho"/>
          <w:color w:val="auto"/>
          <w:sz w:val="24"/>
          <w:szCs w:val="24"/>
        </w:rPr>
        <w:t>портных средства на 1 земельный участок;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-площадки для мусоросборников;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-аллеи, скверы.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b/>
          <w:bCs/>
          <w:color w:val="auto"/>
          <w:sz w:val="24"/>
          <w:szCs w:val="24"/>
        </w:rPr>
        <w:t>Условно разрешенные виды использования: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-предприятия общественного питания;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-кабинеты практикующих врачей, центры народной и традиционной медицины;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-помещения для занятий спортом;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-спортплощадки, теннисные корты;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 xml:space="preserve">-отделения, участковые пункты </w:t>
      </w:r>
      <w:r w:rsidR="00ED7898">
        <w:rPr>
          <w:rFonts w:eastAsia="MS Mincho"/>
          <w:color w:val="auto"/>
          <w:sz w:val="24"/>
          <w:szCs w:val="24"/>
        </w:rPr>
        <w:t>полиции</w:t>
      </w:r>
      <w:r w:rsidRPr="00B42FA0">
        <w:rPr>
          <w:rFonts w:eastAsia="MS Mincho"/>
          <w:color w:val="auto"/>
          <w:sz w:val="24"/>
          <w:szCs w:val="24"/>
        </w:rPr>
        <w:t>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-библиотеки;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-аптеки;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-почтовые отделения, телефон, телеграф;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-сооружения для мелкорозничной торговли;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-мелкие объекты обслуживания;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-общественные резервуары для хранения воды;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-жилищно-эксплуатационные и аварийно-диспетчерские службы;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-лесозащитные полосы;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color w:val="auto"/>
          <w:sz w:val="24"/>
          <w:szCs w:val="24"/>
        </w:rPr>
      </w:pPr>
      <w:r w:rsidRPr="00B42FA0">
        <w:rPr>
          <w:rFonts w:eastAsia="MS Mincho"/>
          <w:color w:val="auto"/>
          <w:sz w:val="24"/>
          <w:szCs w:val="24"/>
        </w:rPr>
        <w:t>-оздоровительные центры;</w:t>
      </w:r>
    </w:p>
    <w:p w:rsidR="00A432D3" w:rsidRPr="00B42FA0" w:rsidRDefault="00A432D3" w:rsidP="000139E3">
      <w:pPr>
        <w:pStyle w:val="a6"/>
        <w:spacing w:after="0"/>
        <w:rPr>
          <w:rFonts w:eastAsia="MS Mincho"/>
          <w:b/>
          <w:color w:val="auto"/>
          <w:sz w:val="24"/>
          <w:szCs w:val="24"/>
        </w:rPr>
      </w:pPr>
      <w:r w:rsidRPr="00B42FA0">
        <w:rPr>
          <w:rFonts w:eastAsia="MS Mincho"/>
          <w:b/>
          <w:color w:val="auto"/>
          <w:sz w:val="24"/>
          <w:szCs w:val="24"/>
        </w:rPr>
        <w:t>Параметры:</w:t>
      </w:r>
    </w:p>
    <w:p w:rsidR="00A432D3" w:rsidRPr="00B42FA0" w:rsidRDefault="00A432D3" w:rsidP="000139E3">
      <w:pPr>
        <w:pStyle w:val="a6"/>
        <w:spacing w:after="0"/>
        <w:rPr>
          <w:rFonts w:eastAsia="MS Mincho"/>
          <w:i/>
          <w:color w:val="auto"/>
          <w:sz w:val="24"/>
          <w:szCs w:val="24"/>
        </w:rPr>
      </w:pPr>
      <w:r w:rsidRPr="00B42FA0">
        <w:rPr>
          <w:rFonts w:eastAsia="MS Mincho"/>
          <w:i/>
          <w:color w:val="auto"/>
          <w:sz w:val="24"/>
          <w:szCs w:val="24"/>
        </w:rPr>
        <w:t xml:space="preserve">1. </w:t>
      </w:r>
      <w:r w:rsidRPr="00B42FA0">
        <w:rPr>
          <w:i/>
          <w:color w:val="auto"/>
          <w:sz w:val="24"/>
          <w:szCs w:val="24"/>
        </w:rPr>
        <w:t xml:space="preserve">Размеры приусадебных (приквартирных) земельных участков, выделяемых на индивидуальный дом или на одну квартиру, следует принимать в порядке, установленном местными органами власти </w:t>
      </w:r>
      <w:r w:rsidRPr="00B42FA0">
        <w:rPr>
          <w:rFonts w:eastAsia="MS Mincho"/>
          <w:i/>
          <w:color w:val="auto"/>
          <w:sz w:val="24"/>
          <w:szCs w:val="24"/>
        </w:rPr>
        <w:t xml:space="preserve"> в соответствии с территориальными строительными но</w:t>
      </w:r>
      <w:r w:rsidRPr="00B42FA0">
        <w:rPr>
          <w:rFonts w:eastAsia="MS Mincho"/>
          <w:i/>
          <w:color w:val="auto"/>
          <w:sz w:val="24"/>
          <w:szCs w:val="24"/>
        </w:rPr>
        <w:t>р</w:t>
      </w:r>
      <w:r w:rsidRPr="00B42FA0">
        <w:rPr>
          <w:rFonts w:eastAsia="MS Mincho"/>
          <w:i/>
          <w:color w:val="auto"/>
          <w:sz w:val="24"/>
          <w:szCs w:val="24"/>
        </w:rPr>
        <w:t>мами в зависимости от типа дома и других местных особенностей. Рекомендуемые пр</w:t>
      </w:r>
      <w:r w:rsidRPr="00B42FA0">
        <w:rPr>
          <w:rFonts w:eastAsia="MS Mincho"/>
          <w:i/>
          <w:color w:val="auto"/>
          <w:sz w:val="24"/>
          <w:szCs w:val="24"/>
        </w:rPr>
        <w:t>е</w:t>
      </w:r>
      <w:r w:rsidRPr="00B42FA0">
        <w:rPr>
          <w:rFonts w:eastAsia="MS Mincho"/>
          <w:i/>
          <w:color w:val="auto"/>
          <w:sz w:val="24"/>
          <w:szCs w:val="24"/>
        </w:rPr>
        <w:t>дельные размеры следующие: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i/>
          <w:color w:val="auto"/>
          <w:sz w:val="24"/>
          <w:szCs w:val="24"/>
        </w:rPr>
      </w:pPr>
      <w:r w:rsidRPr="00B42FA0">
        <w:rPr>
          <w:rFonts w:eastAsia="MS Mincho"/>
          <w:i/>
          <w:color w:val="auto"/>
          <w:sz w:val="24"/>
          <w:szCs w:val="24"/>
        </w:rPr>
        <w:t>для жилых домов усадебного типа:</w:t>
      </w:r>
    </w:p>
    <w:p w:rsidR="00A432D3" w:rsidRPr="006168E9" w:rsidRDefault="00A432D3" w:rsidP="000139E3">
      <w:pPr>
        <w:pStyle w:val="a6"/>
        <w:spacing w:after="0"/>
        <w:rPr>
          <w:rFonts w:eastAsia="MS Mincho"/>
          <w:i/>
          <w:color w:val="auto"/>
          <w:sz w:val="24"/>
          <w:szCs w:val="24"/>
        </w:rPr>
      </w:pPr>
      <w:r w:rsidRPr="006168E9">
        <w:rPr>
          <w:rFonts w:eastAsia="MS Mincho"/>
          <w:i/>
          <w:color w:val="auto"/>
          <w:sz w:val="24"/>
          <w:szCs w:val="24"/>
        </w:rPr>
        <w:t xml:space="preserve">- минимальная  площадь земельного участка – </w:t>
      </w:r>
      <w:r w:rsidR="006168E9">
        <w:rPr>
          <w:rFonts w:eastAsia="MS Mincho"/>
          <w:i/>
          <w:color w:val="auto"/>
          <w:sz w:val="24"/>
          <w:szCs w:val="24"/>
        </w:rPr>
        <w:t>800кв.м</w:t>
      </w:r>
      <w:r w:rsidRPr="006168E9">
        <w:rPr>
          <w:rFonts w:eastAsia="MS Mincho"/>
          <w:i/>
          <w:color w:val="auto"/>
          <w:sz w:val="24"/>
          <w:szCs w:val="24"/>
        </w:rPr>
        <w:t xml:space="preserve">; </w:t>
      </w:r>
    </w:p>
    <w:p w:rsidR="00A432D3" w:rsidRPr="00B42FA0" w:rsidRDefault="00A432D3" w:rsidP="000139E3">
      <w:pPr>
        <w:pStyle w:val="a6"/>
        <w:spacing w:after="0"/>
        <w:rPr>
          <w:rFonts w:eastAsia="MS Mincho"/>
          <w:i/>
          <w:color w:val="auto"/>
          <w:sz w:val="24"/>
          <w:szCs w:val="24"/>
        </w:rPr>
      </w:pPr>
      <w:r w:rsidRPr="006168E9">
        <w:rPr>
          <w:rFonts w:eastAsia="MS Mincho"/>
          <w:i/>
          <w:color w:val="auto"/>
          <w:sz w:val="24"/>
          <w:szCs w:val="24"/>
        </w:rPr>
        <w:t xml:space="preserve">-максимальная площадь участка для домов усадебного типа – </w:t>
      </w:r>
      <w:r w:rsidR="006168E9">
        <w:rPr>
          <w:rFonts w:eastAsia="MS Mincho"/>
          <w:i/>
          <w:color w:val="auto"/>
          <w:sz w:val="24"/>
          <w:szCs w:val="24"/>
        </w:rPr>
        <w:t>5000кв.м.</w:t>
      </w:r>
      <w:r w:rsidRPr="006168E9">
        <w:rPr>
          <w:rFonts w:eastAsia="MS Mincho"/>
          <w:i/>
          <w:color w:val="auto"/>
          <w:sz w:val="24"/>
          <w:szCs w:val="24"/>
        </w:rPr>
        <w:t>;</w:t>
      </w:r>
    </w:p>
    <w:p w:rsidR="00A432D3" w:rsidRPr="00B42FA0" w:rsidRDefault="00A432D3" w:rsidP="000139E3">
      <w:pPr>
        <w:pStyle w:val="a6"/>
        <w:spacing w:after="0"/>
        <w:rPr>
          <w:rFonts w:eastAsia="MS Mincho"/>
          <w:i/>
          <w:color w:val="auto"/>
          <w:sz w:val="24"/>
          <w:szCs w:val="24"/>
        </w:rPr>
      </w:pPr>
      <w:r w:rsidRPr="00B42FA0">
        <w:rPr>
          <w:rFonts w:eastAsia="MS Mincho"/>
          <w:i/>
          <w:color w:val="auto"/>
          <w:sz w:val="24"/>
          <w:szCs w:val="24"/>
        </w:rPr>
        <w:t>2. Усадебный, многоквартирный блокированный и секционный дом должен отст</w:t>
      </w:r>
      <w:r w:rsidRPr="00B42FA0">
        <w:rPr>
          <w:rFonts w:eastAsia="MS Mincho"/>
          <w:i/>
          <w:color w:val="auto"/>
          <w:sz w:val="24"/>
          <w:szCs w:val="24"/>
        </w:rPr>
        <w:t>о</w:t>
      </w:r>
      <w:r w:rsidRPr="00B42FA0">
        <w:rPr>
          <w:rFonts w:eastAsia="MS Mincho"/>
          <w:i/>
          <w:color w:val="auto"/>
          <w:sz w:val="24"/>
          <w:szCs w:val="24"/>
        </w:rPr>
        <w:t>ять от красной линии улиц не менее чем на 5м, от красной линии проездов – не менее чем на 3м. Расстояние от хозяйственных построек до красных линий улиц и проездов должно быть не менее 5м;</w:t>
      </w:r>
    </w:p>
    <w:p w:rsidR="000139E3" w:rsidRDefault="00A432D3" w:rsidP="000139E3">
      <w:pPr>
        <w:ind w:firstLine="708"/>
        <w:jc w:val="both"/>
        <w:rPr>
          <w:i/>
        </w:rPr>
      </w:pPr>
      <w:r w:rsidRPr="00B42FA0">
        <w:rPr>
          <w:rFonts w:eastAsia="MS Mincho"/>
          <w:i/>
        </w:rPr>
        <w:t>3.</w:t>
      </w:r>
      <w:r w:rsidRPr="00B42FA0">
        <w:t xml:space="preserve"> </w:t>
      </w:r>
      <w:r w:rsidRPr="00B42FA0">
        <w:rPr>
          <w:i/>
        </w:rPr>
        <w:t xml:space="preserve">До границы соседнего приквартирного участка расстояния по санитарно-бытовым условиям должны быть не менее: </w:t>
      </w:r>
    </w:p>
    <w:p w:rsidR="00A432D3" w:rsidRPr="00B42FA0" w:rsidRDefault="00A432D3" w:rsidP="000139E3">
      <w:pPr>
        <w:ind w:left="708"/>
        <w:jc w:val="both"/>
        <w:rPr>
          <w:i/>
        </w:rPr>
      </w:pPr>
      <w:r w:rsidRPr="00B42FA0">
        <w:rPr>
          <w:rFonts w:eastAsia="MS Mincho"/>
          <w:i/>
        </w:rPr>
        <w:t>-</w:t>
      </w:r>
      <w:r w:rsidRPr="00B42FA0">
        <w:rPr>
          <w:i/>
        </w:rPr>
        <w:t>от усадебного, одно-двухквартирного и блокированного дома – 3м;</w:t>
      </w:r>
    </w:p>
    <w:p w:rsidR="00A432D3" w:rsidRPr="00B42FA0" w:rsidRDefault="00A432D3" w:rsidP="000139E3">
      <w:pPr>
        <w:ind w:firstLine="708"/>
        <w:jc w:val="both"/>
        <w:rPr>
          <w:i/>
        </w:rPr>
      </w:pPr>
      <w:r w:rsidRPr="00B42FA0">
        <w:rPr>
          <w:rFonts w:eastAsia="MS Mincho"/>
          <w:i/>
        </w:rPr>
        <w:t>-</w:t>
      </w:r>
      <w:r w:rsidRPr="00B42FA0">
        <w:rPr>
          <w:i/>
        </w:rPr>
        <w:t>от постройки для содержания скота и птицы – 4м (для существующей усадебной застройки);</w:t>
      </w:r>
    </w:p>
    <w:p w:rsidR="000139E3" w:rsidRDefault="00A432D3" w:rsidP="000139E3">
      <w:pPr>
        <w:ind w:left="375" w:firstLine="333"/>
        <w:jc w:val="both"/>
        <w:rPr>
          <w:i/>
        </w:rPr>
      </w:pPr>
      <w:r w:rsidRPr="00B42FA0">
        <w:rPr>
          <w:rFonts w:eastAsia="MS Mincho"/>
          <w:i/>
        </w:rPr>
        <w:lastRenderedPageBreak/>
        <w:t>-</w:t>
      </w:r>
      <w:r w:rsidRPr="00B42FA0">
        <w:rPr>
          <w:i/>
        </w:rPr>
        <w:t>от других построек (бани, гаража и др</w:t>
      </w:r>
      <w:r w:rsidR="00E4732F">
        <w:rPr>
          <w:i/>
        </w:rPr>
        <w:t>.</w:t>
      </w:r>
      <w:r w:rsidRPr="00B42FA0">
        <w:rPr>
          <w:i/>
        </w:rPr>
        <w:t>) – 1м;</w:t>
      </w:r>
    </w:p>
    <w:p w:rsidR="00A432D3" w:rsidRPr="00B42FA0" w:rsidRDefault="00A432D3" w:rsidP="000139E3">
      <w:pPr>
        <w:ind w:firstLine="708"/>
        <w:jc w:val="both"/>
        <w:rPr>
          <w:i/>
        </w:rPr>
      </w:pPr>
      <w:r w:rsidRPr="00B42FA0">
        <w:rPr>
          <w:rFonts w:eastAsia="MS Mincho"/>
          <w:i/>
        </w:rPr>
        <w:t>-</w:t>
      </w:r>
      <w:r w:rsidRPr="00B42FA0">
        <w:rPr>
          <w:i/>
        </w:rPr>
        <w:t>от стволов высокорослых деревьев – 4м;</w:t>
      </w:r>
    </w:p>
    <w:p w:rsidR="00A432D3" w:rsidRPr="00B42FA0" w:rsidRDefault="00A432D3" w:rsidP="000139E3">
      <w:pPr>
        <w:ind w:left="375" w:firstLine="333"/>
        <w:jc w:val="both"/>
        <w:rPr>
          <w:i/>
        </w:rPr>
      </w:pPr>
      <w:r w:rsidRPr="00B42FA0">
        <w:rPr>
          <w:rFonts w:eastAsia="MS Mincho"/>
          <w:i/>
        </w:rPr>
        <w:t>-</w:t>
      </w:r>
      <w:r w:rsidRPr="00B42FA0">
        <w:rPr>
          <w:i/>
        </w:rPr>
        <w:t>от стволов среднерослых деревьев – 2м;</w:t>
      </w:r>
    </w:p>
    <w:p w:rsidR="000139E3" w:rsidRDefault="00A432D3" w:rsidP="000139E3">
      <w:pPr>
        <w:ind w:left="375" w:firstLine="333"/>
        <w:jc w:val="both"/>
        <w:rPr>
          <w:i/>
        </w:rPr>
      </w:pPr>
      <w:r w:rsidRPr="00B42FA0">
        <w:rPr>
          <w:rFonts w:eastAsia="MS Mincho"/>
          <w:i/>
        </w:rPr>
        <w:t>-</w:t>
      </w:r>
      <w:r w:rsidRPr="00B42FA0">
        <w:rPr>
          <w:i/>
        </w:rPr>
        <w:t>от кустарника – 1м.</w:t>
      </w:r>
    </w:p>
    <w:p w:rsidR="00A432D3" w:rsidRPr="00B42FA0" w:rsidRDefault="00A432D3" w:rsidP="000139E3">
      <w:pPr>
        <w:ind w:firstLine="708"/>
        <w:jc w:val="both"/>
        <w:rPr>
          <w:i/>
        </w:rPr>
      </w:pPr>
      <w:r w:rsidRPr="00B42FA0">
        <w:rPr>
          <w:rFonts w:eastAsia="MS Mincho"/>
          <w:i/>
        </w:rPr>
        <w:t xml:space="preserve">4. </w:t>
      </w:r>
      <w:r w:rsidRPr="00B42FA0">
        <w:rPr>
          <w:i/>
        </w:rPr>
        <w:t>На территориях с застройкой усадебными, одно-двухквартирными домами ра</w:t>
      </w:r>
      <w:r w:rsidRPr="00B42FA0">
        <w:rPr>
          <w:i/>
        </w:rPr>
        <w:t>с</w:t>
      </w:r>
      <w:r w:rsidRPr="00B42FA0">
        <w:rPr>
          <w:i/>
        </w:rPr>
        <w:t>стояния от окон жилых комнат до стен соседнего дома и хозяйственных построек – с</w:t>
      </w:r>
      <w:r w:rsidRPr="00B42FA0">
        <w:rPr>
          <w:i/>
        </w:rPr>
        <w:t>а</w:t>
      </w:r>
      <w:r w:rsidRPr="00B42FA0">
        <w:rPr>
          <w:i/>
        </w:rPr>
        <w:t>рая, гаража, бани(для существующей усадебной застройки), расположенных на соседних земельных участках, должно быть не менее 6м.</w:t>
      </w:r>
    </w:p>
    <w:p w:rsidR="00A432D3" w:rsidRPr="00B42FA0" w:rsidRDefault="00A432D3" w:rsidP="000139E3">
      <w:pPr>
        <w:ind w:firstLine="708"/>
        <w:jc w:val="both"/>
        <w:rPr>
          <w:i/>
        </w:rPr>
      </w:pPr>
      <w:r w:rsidRPr="00B42FA0">
        <w:rPr>
          <w:i/>
        </w:rPr>
        <w:t>Допускается блокировка хозяйственных построек на смежных приусадебных з</w:t>
      </w:r>
      <w:r w:rsidRPr="00B42FA0">
        <w:rPr>
          <w:i/>
        </w:rPr>
        <w:t>е</w:t>
      </w:r>
      <w:r w:rsidRPr="00B42FA0">
        <w:rPr>
          <w:i/>
        </w:rPr>
        <w:t>мельных участках по взаимному согласию домовладельцев.</w:t>
      </w:r>
    </w:p>
    <w:p w:rsidR="00A432D3" w:rsidRPr="00B42FA0" w:rsidRDefault="000139E3" w:rsidP="000139E3">
      <w:pPr>
        <w:pStyle w:val="a6"/>
        <w:spacing w:after="0"/>
        <w:ind w:firstLine="708"/>
        <w:rPr>
          <w:rFonts w:eastAsia="MS Mincho"/>
          <w:i/>
          <w:color w:val="auto"/>
          <w:sz w:val="24"/>
          <w:szCs w:val="24"/>
        </w:rPr>
      </w:pPr>
      <w:r>
        <w:rPr>
          <w:rFonts w:eastAsia="MS Mincho"/>
          <w:i/>
          <w:color w:val="auto"/>
          <w:sz w:val="24"/>
          <w:szCs w:val="24"/>
        </w:rPr>
        <w:t>5</w:t>
      </w:r>
      <w:r w:rsidR="00A432D3" w:rsidRPr="00B42FA0">
        <w:rPr>
          <w:rFonts w:eastAsia="MS Mincho"/>
          <w:i/>
          <w:color w:val="auto"/>
          <w:sz w:val="24"/>
          <w:szCs w:val="24"/>
        </w:rPr>
        <w:t>. Высота зданий:</w:t>
      </w:r>
    </w:p>
    <w:p w:rsidR="00A432D3" w:rsidRPr="00B42FA0" w:rsidRDefault="00A432D3" w:rsidP="000139E3">
      <w:pPr>
        <w:pStyle w:val="a6"/>
        <w:spacing w:after="0"/>
        <w:rPr>
          <w:rFonts w:eastAsia="MS Mincho"/>
          <w:i/>
          <w:color w:val="auto"/>
          <w:sz w:val="24"/>
          <w:szCs w:val="24"/>
        </w:rPr>
      </w:pPr>
      <w:r w:rsidRPr="00B42FA0">
        <w:rPr>
          <w:rFonts w:eastAsia="MS Mincho"/>
          <w:i/>
          <w:color w:val="auto"/>
          <w:sz w:val="24"/>
          <w:szCs w:val="24"/>
        </w:rPr>
        <w:t xml:space="preserve">-для </w:t>
      </w:r>
      <w:r w:rsidRPr="00B42FA0">
        <w:rPr>
          <w:i/>
          <w:color w:val="auto"/>
          <w:sz w:val="24"/>
          <w:szCs w:val="24"/>
        </w:rPr>
        <w:t>усадебной застройки низкой плотности проектируемой и блокированных д</w:t>
      </w:r>
      <w:r w:rsidRPr="00B42FA0">
        <w:rPr>
          <w:i/>
          <w:color w:val="auto"/>
          <w:sz w:val="24"/>
          <w:szCs w:val="24"/>
        </w:rPr>
        <w:t>о</w:t>
      </w:r>
      <w:r w:rsidRPr="00B42FA0">
        <w:rPr>
          <w:i/>
          <w:color w:val="auto"/>
          <w:sz w:val="24"/>
          <w:szCs w:val="24"/>
        </w:rPr>
        <w:t>мов</w:t>
      </w:r>
      <w:r w:rsidRPr="00B42FA0">
        <w:rPr>
          <w:color w:val="auto"/>
          <w:sz w:val="24"/>
          <w:szCs w:val="24"/>
        </w:rPr>
        <w:t xml:space="preserve"> </w:t>
      </w:r>
      <w:r w:rsidRPr="00B42FA0">
        <w:rPr>
          <w:rFonts w:eastAsia="MS Mincho"/>
          <w:i/>
          <w:color w:val="auto"/>
          <w:sz w:val="24"/>
          <w:szCs w:val="24"/>
        </w:rPr>
        <w:t>кол-во надземных этажей до двух с возможным использованием мансардного этажа и высота от уровня земли до верха плоской кровли не более 9,6м, до конька скатной кро</w:t>
      </w:r>
      <w:r w:rsidRPr="00B42FA0">
        <w:rPr>
          <w:rFonts w:eastAsia="MS Mincho"/>
          <w:i/>
          <w:color w:val="auto"/>
          <w:sz w:val="24"/>
          <w:szCs w:val="24"/>
        </w:rPr>
        <w:t>в</w:t>
      </w:r>
      <w:r w:rsidRPr="00B42FA0">
        <w:rPr>
          <w:rFonts w:eastAsia="MS Mincho"/>
          <w:i/>
          <w:color w:val="auto"/>
          <w:sz w:val="24"/>
          <w:szCs w:val="24"/>
        </w:rPr>
        <w:t>ли не более 13,6м;</w:t>
      </w:r>
    </w:p>
    <w:p w:rsidR="00A432D3" w:rsidRPr="00B42FA0" w:rsidRDefault="00A432D3" w:rsidP="000139E3">
      <w:pPr>
        <w:pStyle w:val="a6"/>
        <w:spacing w:after="0"/>
        <w:rPr>
          <w:rFonts w:eastAsia="MS Mincho"/>
          <w:i/>
          <w:color w:val="auto"/>
          <w:sz w:val="24"/>
          <w:szCs w:val="24"/>
        </w:rPr>
      </w:pPr>
      <w:r w:rsidRPr="00B42FA0">
        <w:rPr>
          <w:rFonts w:eastAsia="MS Mincho"/>
          <w:i/>
          <w:color w:val="auto"/>
          <w:sz w:val="24"/>
          <w:szCs w:val="24"/>
        </w:rPr>
        <w:t>-для всех вспомогательных строений высота от уровня земли до верха плоской кровли не более 4м, до конька скатной кровли не более 7м.</w:t>
      </w:r>
    </w:p>
    <w:p w:rsidR="00A432D3" w:rsidRPr="00B42FA0" w:rsidRDefault="00A432D3" w:rsidP="000139E3">
      <w:pPr>
        <w:pStyle w:val="a6"/>
        <w:spacing w:after="0"/>
        <w:rPr>
          <w:rFonts w:eastAsia="MS Mincho"/>
          <w:i/>
          <w:color w:val="auto"/>
          <w:sz w:val="24"/>
          <w:szCs w:val="24"/>
        </w:rPr>
      </w:pPr>
      <w:r w:rsidRPr="00B42FA0">
        <w:rPr>
          <w:rFonts w:eastAsia="MS Mincho"/>
          <w:i/>
          <w:color w:val="auto"/>
          <w:sz w:val="24"/>
          <w:szCs w:val="24"/>
        </w:rPr>
        <w:t>-исключение составляют шпили, башни, флагштоки.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i/>
          <w:color w:val="auto"/>
          <w:sz w:val="24"/>
          <w:szCs w:val="24"/>
        </w:rPr>
      </w:pPr>
      <w:r w:rsidRPr="00B42FA0">
        <w:rPr>
          <w:rFonts w:eastAsia="MS Mincho"/>
          <w:i/>
          <w:color w:val="auto"/>
          <w:sz w:val="24"/>
          <w:szCs w:val="24"/>
        </w:rPr>
        <w:t>6.  Вспомогательные строения, за исключением гаражей, размещать со стороны улиц не допускается.</w:t>
      </w:r>
    </w:p>
    <w:p w:rsidR="00A432D3" w:rsidRPr="00B42FA0" w:rsidRDefault="00A432D3" w:rsidP="000139E3">
      <w:pPr>
        <w:pStyle w:val="a6"/>
        <w:spacing w:after="0"/>
        <w:ind w:firstLine="708"/>
        <w:rPr>
          <w:rFonts w:eastAsia="MS Mincho"/>
          <w:i/>
          <w:color w:val="auto"/>
          <w:sz w:val="24"/>
          <w:szCs w:val="24"/>
        </w:rPr>
      </w:pPr>
      <w:r w:rsidRPr="00B42FA0">
        <w:rPr>
          <w:rFonts w:eastAsia="MS Mincho"/>
          <w:i/>
          <w:color w:val="auto"/>
          <w:sz w:val="24"/>
          <w:szCs w:val="24"/>
        </w:rPr>
        <w:t xml:space="preserve">7. Требования к ограждению земельных участков: высота ограждения не должна превышать </w:t>
      </w:r>
      <w:smartTag w:uri="urn:schemas-microsoft-com:office:smarttags" w:element="metricconverter">
        <w:smartTagPr>
          <w:attr w:name="ProductID" w:val="2,0 м"/>
        </w:smartTagPr>
        <w:r w:rsidRPr="00B42FA0">
          <w:rPr>
            <w:rFonts w:eastAsia="MS Mincho"/>
            <w:i/>
            <w:color w:val="auto"/>
            <w:sz w:val="24"/>
            <w:szCs w:val="24"/>
          </w:rPr>
          <w:t>2,0 м</w:t>
        </w:r>
      </w:smartTag>
      <w:r w:rsidRPr="00B42FA0">
        <w:rPr>
          <w:rFonts w:eastAsia="MS Mincho"/>
          <w:i/>
          <w:color w:val="auto"/>
          <w:sz w:val="24"/>
          <w:szCs w:val="24"/>
        </w:rPr>
        <w:t>.</w:t>
      </w:r>
    </w:p>
    <w:p w:rsidR="00A432D3" w:rsidRPr="00B42FA0" w:rsidRDefault="00A432D3" w:rsidP="000139E3">
      <w:pPr>
        <w:ind w:firstLine="708"/>
        <w:rPr>
          <w:i/>
        </w:rPr>
      </w:pPr>
      <w:r w:rsidRPr="00B42FA0">
        <w:rPr>
          <w:i/>
        </w:rPr>
        <w:t>8. Предусмотреть при установлении границ обеспечение прав других лиц на пол</w:t>
      </w:r>
      <w:r w:rsidRPr="00B42FA0">
        <w:rPr>
          <w:i/>
        </w:rPr>
        <w:t>ь</w:t>
      </w:r>
      <w:r w:rsidRPr="00B42FA0">
        <w:rPr>
          <w:i/>
        </w:rPr>
        <w:t>зование необходимыми для них объектами в границах земельного участка: частями по</w:t>
      </w:r>
      <w:r w:rsidRPr="00B42FA0">
        <w:rPr>
          <w:i/>
        </w:rPr>
        <w:t>д</w:t>
      </w:r>
      <w:r w:rsidRPr="00B42FA0">
        <w:rPr>
          <w:i/>
        </w:rPr>
        <w:t>земного и надземного пространства, занятыми или предназначенными для размещения магистральных инженерных коммуникаций, пешеходными проходами и проездами к об</w:t>
      </w:r>
      <w:r w:rsidRPr="00B42FA0">
        <w:rPr>
          <w:i/>
        </w:rPr>
        <w:t>ъ</w:t>
      </w:r>
      <w:r w:rsidRPr="00B42FA0">
        <w:rPr>
          <w:i/>
        </w:rPr>
        <w:t>ектам, расположенным за пределами участка, если иной доступ к ним невозможен, а также к необходимым объектам общего пользования в соответствии с градостро</w:t>
      </w:r>
      <w:r w:rsidRPr="00B42FA0">
        <w:rPr>
          <w:i/>
        </w:rPr>
        <w:t>и</w:t>
      </w:r>
      <w:r w:rsidRPr="00B42FA0">
        <w:rPr>
          <w:i/>
        </w:rPr>
        <w:t xml:space="preserve">тельными нормативами и правилами землепользования застройки. </w:t>
      </w:r>
    </w:p>
    <w:p w:rsidR="00A432D3" w:rsidRPr="00B42FA0" w:rsidRDefault="00A432D3" w:rsidP="000139E3">
      <w:pPr>
        <w:ind w:firstLine="708"/>
        <w:rPr>
          <w:i/>
        </w:rPr>
      </w:pPr>
      <w:r w:rsidRPr="00B42FA0">
        <w:rPr>
          <w:i/>
        </w:rPr>
        <w:t>9. Относить к сервитутам, возлагаемым на владельцев недвижимости право о</w:t>
      </w:r>
      <w:r w:rsidRPr="00B42FA0">
        <w:rPr>
          <w:i/>
        </w:rPr>
        <w:t>г</w:t>
      </w:r>
      <w:r w:rsidRPr="00B42FA0">
        <w:rPr>
          <w:i/>
        </w:rPr>
        <w:t>раниченного использования части чужого земельного участка для:</w:t>
      </w:r>
    </w:p>
    <w:p w:rsidR="00D10D82" w:rsidRDefault="00D10D82" w:rsidP="00D10D82">
      <w:pPr>
        <w:ind w:firstLine="708"/>
        <w:rPr>
          <w:i/>
        </w:rPr>
      </w:pPr>
      <w:r>
        <w:rPr>
          <w:i/>
        </w:rPr>
        <w:t xml:space="preserve">- </w:t>
      </w:r>
      <w:r w:rsidR="00A432D3" w:rsidRPr="00B42FA0">
        <w:rPr>
          <w:i/>
        </w:rPr>
        <w:t>застройки, реконструкции, ремонта, осуществляемых для нужд государственн</w:t>
      </w:r>
      <w:r w:rsidR="00A432D3" w:rsidRPr="00B42FA0">
        <w:rPr>
          <w:i/>
        </w:rPr>
        <w:t>о</w:t>
      </w:r>
      <w:r w:rsidR="00A432D3" w:rsidRPr="00B42FA0">
        <w:rPr>
          <w:i/>
        </w:rPr>
        <w:t>го, общественного или частного интереса в сфере градостроительной деятельности;</w:t>
      </w:r>
    </w:p>
    <w:p w:rsidR="00A432D3" w:rsidRPr="00B42FA0" w:rsidRDefault="00D10D82" w:rsidP="00D10D82">
      <w:pPr>
        <w:ind w:firstLine="708"/>
        <w:rPr>
          <w:i/>
        </w:rPr>
      </w:pPr>
      <w:r>
        <w:rPr>
          <w:i/>
        </w:rPr>
        <w:t>-</w:t>
      </w:r>
      <w:r w:rsidR="00A432D3" w:rsidRPr="00B42FA0">
        <w:rPr>
          <w:i/>
        </w:rPr>
        <w:t xml:space="preserve"> строительства, реконструкции, ремонта и эксплуатации инженерно-транспортных коммуникаций и сооружений, других элементов недвижимости;</w:t>
      </w:r>
    </w:p>
    <w:p w:rsidR="00D10D82" w:rsidRDefault="00D10D82" w:rsidP="00D10D82">
      <w:pPr>
        <w:ind w:firstLine="708"/>
        <w:rPr>
          <w:i/>
        </w:rPr>
      </w:pPr>
      <w:r>
        <w:rPr>
          <w:i/>
        </w:rPr>
        <w:t xml:space="preserve">- </w:t>
      </w:r>
      <w:r w:rsidR="00A432D3" w:rsidRPr="00B42FA0">
        <w:rPr>
          <w:i/>
        </w:rPr>
        <w:t>проведения работ по инженерной подготовке;</w:t>
      </w:r>
    </w:p>
    <w:p w:rsidR="00A432D3" w:rsidRPr="00B42FA0" w:rsidRDefault="00D10D82" w:rsidP="00D10D82">
      <w:pPr>
        <w:ind w:left="708"/>
        <w:rPr>
          <w:i/>
        </w:rPr>
      </w:pPr>
      <w:r>
        <w:rPr>
          <w:i/>
        </w:rPr>
        <w:t xml:space="preserve">- </w:t>
      </w:r>
      <w:r w:rsidR="00A432D3" w:rsidRPr="00B42FA0">
        <w:rPr>
          <w:i/>
        </w:rPr>
        <w:t>проезды и проходы через соседние земельные участки;</w:t>
      </w:r>
    </w:p>
    <w:p w:rsidR="00A432D3" w:rsidRDefault="00D10D82" w:rsidP="00D10D82">
      <w:pPr>
        <w:ind w:firstLine="708"/>
        <w:rPr>
          <w:i/>
        </w:rPr>
      </w:pPr>
      <w:r>
        <w:rPr>
          <w:i/>
        </w:rPr>
        <w:t xml:space="preserve">- </w:t>
      </w:r>
      <w:r w:rsidR="00A432D3" w:rsidRPr="00B42FA0">
        <w:rPr>
          <w:i/>
        </w:rPr>
        <w:t>применения проникающих на определённой высоте устройств при возведении зданий, строений и сооружений.</w:t>
      </w:r>
    </w:p>
    <w:p w:rsidR="004A75EF" w:rsidRDefault="004A75EF" w:rsidP="00D10D82">
      <w:pPr>
        <w:ind w:firstLine="708"/>
        <w:rPr>
          <w:i/>
        </w:rPr>
      </w:pP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b/>
          <w:sz w:val="24"/>
          <w:szCs w:val="24"/>
        </w:rPr>
        <w:t>Ж</w:t>
      </w:r>
      <w:r>
        <w:rPr>
          <w:rFonts w:eastAsia="MS Mincho"/>
          <w:b/>
          <w:sz w:val="24"/>
          <w:szCs w:val="24"/>
        </w:rPr>
        <w:t xml:space="preserve"> 3</w:t>
      </w:r>
      <w:r w:rsidRPr="0009225E">
        <w:rPr>
          <w:rFonts w:eastAsia="MS Mincho"/>
          <w:b/>
          <w:sz w:val="24"/>
          <w:szCs w:val="24"/>
        </w:rPr>
        <w:t xml:space="preserve">– </w:t>
      </w:r>
      <w:r>
        <w:rPr>
          <w:rFonts w:eastAsia="MS Mincho"/>
          <w:sz w:val="24"/>
          <w:szCs w:val="24"/>
        </w:rPr>
        <w:t>Зона малоэтажной жилой застройки постоянного проживания -</w:t>
      </w:r>
      <w:r w:rsidRPr="004A75EF">
        <w:rPr>
          <w:rFonts w:eastAsia="MS Mincho"/>
          <w:b/>
          <w:sz w:val="24"/>
          <w:szCs w:val="24"/>
        </w:rPr>
        <w:t xml:space="preserve"> </w:t>
      </w:r>
      <w:r w:rsidRPr="0009225E">
        <w:rPr>
          <w:rFonts w:eastAsia="MS Mincho"/>
          <w:b/>
          <w:sz w:val="24"/>
          <w:szCs w:val="24"/>
        </w:rPr>
        <w:t>з</w:t>
      </w:r>
      <w:r w:rsidRPr="0009225E">
        <w:rPr>
          <w:rFonts w:eastAsia="MS Mincho"/>
          <w:sz w:val="24"/>
          <w:szCs w:val="24"/>
        </w:rPr>
        <w:t>она секцио</w:t>
      </w:r>
      <w:r w:rsidRPr="0009225E">
        <w:rPr>
          <w:rFonts w:eastAsia="MS Mincho"/>
          <w:sz w:val="24"/>
          <w:szCs w:val="24"/>
        </w:rPr>
        <w:t>н</w:t>
      </w:r>
      <w:r w:rsidRPr="0009225E">
        <w:rPr>
          <w:rFonts w:eastAsia="MS Mincho"/>
          <w:sz w:val="24"/>
          <w:szCs w:val="24"/>
        </w:rPr>
        <w:t>ных жилых домов высотой до 3-х этажей с отдельно стоящими или встроенными объе</w:t>
      </w:r>
      <w:r w:rsidRPr="0009225E">
        <w:rPr>
          <w:rFonts w:eastAsia="MS Mincho"/>
          <w:sz w:val="24"/>
          <w:szCs w:val="24"/>
        </w:rPr>
        <w:t>к</w:t>
      </w:r>
      <w:r w:rsidRPr="0009225E">
        <w:rPr>
          <w:rFonts w:eastAsia="MS Mincho"/>
          <w:sz w:val="24"/>
          <w:szCs w:val="24"/>
        </w:rPr>
        <w:t>тами обслуживания местного значения</w:t>
      </w:r>
      <w:r>
        <w:rPr>
          <w:rFonts w:eastAsia="MS Mincho"/>
          <w:sz w:val="24"/>
          <w:szCs w:val="24"/>
        </w:rPr>
        <w:t xml:space="preserve"> </w:t>
      </w:r>
      <w:r w:rsidRPr="0009225E">
        <w:rPr>
          <w:rFonts w:eastAsia="MS Mincho"/>
          <w:sz w:val="24"/>
          <w:szCs w:val="24"/>
        </w:rPr>
        <w:t>.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b/>
          <w:bCs/>
          <w:sz w:val="24"/>
          <w:szCs w:val="24"/>
        </w:rPr>
        <w:t>Основные виды разрешенного использования земельных участков и объектов капитального строительства: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-жилые многоквартирные дома до 3-х этажей;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-магазины и объекты бытового обслуживания (парикмахерские, службы мелкого ремонта, ремонтные мастерские бытовой техники и др.) отдельно стоящие или встрое</w:t>
      </w:r>
      <w:r w:rsidRPr="0009225E">
        <w:rPr>
          <w:rFonts w:eastAsia="MS Mincho"/>
          <w:sz w:val="24"/>
          <w:szCs w:val="24"/>
        </w:rPr>
        <w:t>н</w:t>
      </w:r>
      <w:r w:rsidRPr="0009225E">
        <w:rPr>
          <w:rFonts w:eastAsia="MS Mincho"/>
          <w:sz w:val="24"/>
          <w:szCs w:val="24"/>
        </w:rPr>
        <w:t>ные и пристроенные к жилым домам;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-детские сады, иные объекты дошкольного воспитания;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-школы начальные и средние;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-клубы (залы встреч и собраний) многоцелевого и специализированного назнач</w:t>
      </w:r>
      <w:r w:rsidRPr="0009225E">
        <w:rPr>
          <w:rFonts w:eastAsia="MS Mincho"/>
          <w:sz w:val="24"/>
          <w:szCs w:val="24"/>
        </w:rPr>
        <w:t>е</w:t>
      </w:r>
      <w:r w:rsidRPr="0009225E">
        <w:rPr>
          <w:rFonts w:eastAsia="MS Mincho"/>
          <w:sz w:val="24"/>
          <w:szCs w:val="24"/>
        </w:rPr>
        <w:lastRenderedPageBreak/>
        <w:t>ния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-объекты, связанные с отправлением культа;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-парковки перед объектами обслуживающих и коммерческих видов использования;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-почтовые отделения, телефонные станции;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-библиотеки, архивы, информационные центры;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-кафе, закусочные, столовые;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-бани, оздоровительные центры;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-аптеки, поликлиники;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-скверы, бульвары, парки.</w:t>
      </w:r>
    </w:p>
    <w:p w:rsidR="004A75EF" w:rsidRPr="0009225E" w:rsidRDefault="004A75EF" w:rsidP="004A75EF">
      <w:pPr>
        <w:pStyle w:val="a6"/>
        <w:spacing w:after="0"/>
        <w:ind w:firstLine="0"/>
        <w:rPr>
          <w:rFonts w:eastAsia="MS Mincho"/>
          <w:b/>
          <w:sz w:val="24"/>
          <w:szCs w:val="24"/>
        </w:rPr>
      </w:pPr>
      <w:r>
        <w:rPr>
          <w:rFonts w:eastAsia="MS Mincho"/>
          <w:b/>
          <w:bCs/>
          <w:sz w:val="24"/>
          <w:szCs w:val="24"/>
        </w:rPr>
        <w:t xml:space="preserve"> </w:t>
      </w:r>
      <w:r>
        <w:rPr>
          <w:rFonts w:eastAsia="MS Mincho"/>
          <w:b/>
          <w:bCs/>
          <w:sz w:val="24"/>
          <w:szCs w:val="24"/>
        </w:rPr>
        <w:tab/>
      </w:r>
      <w:r w:rsidRPr="0009225E">
        <w:rPr>
          <w:rFonts w:eastAsia="MS Mincho"/>
          <w:b/>
          <w:bCs/>
          <w:sz w:val="24"/>
          <w:szCs w:val="24"/>
        </w:rPr>
        <w:t>Вспомогательные виды разрешенного использования: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-объекты пожарной охраны (гидранты, резервуары, противопожарные водоемы);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-площадки для мусоросборников;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-встроенные или отдельно стоящие коллективные подземные хранилища сельск</w:t>
      </w:r>
      <w:r w:rsidRPr="0009225E">
        <w:rPr>
          <w:rFonts w:eastAsia="MS Mincho"/>
          <w:sz w:val="24"/>
          <w:szCs w:val="24"/>
        </w:rPr>
        <w:t>о</w:t>
      </w:r>
      <w:r w:rsidRPr="0009225E">
        <w:rPr>
          <w:rFonts w:eastAsia="MS Mincho"/>
          <w:sz w:val="24"/>
          <w:szCs w:val="24"/>
        </w:rPr>
        <w:t>хозяйственных продуктов;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-подземные или полузаглубленные гаражи или стоянки из расчета не более чем 1 место парковки на 1 квартиру;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 открытые стоянки временного хранения автотранспорта по расчету СНиП;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-площадки для выгула собак;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-жилищно-эксплуатационные и аварийно-диспетчерские службы.</w:t>
      </w:r>
    </w:p>
    <w:p w:rsidR="004A75EF" w:rsidRPr="0009225E" w:rsidRDefault="004A75EF" w:rsidP="004A75EF">
      <w:pPr>
        <w:pStyle w:val="a6"/>
        <w:spacing w:after="0"/>
        <w:ind w:firstLine="0"/>
        <w:rPr>
          <w:rFonts w:eastAsia="MS Mincho"/>
          <w:sz w:val="24"/>
          <w:szCs w:val="24"/>
        </w:rPr>
      </w:pPr>
      <w:r>
        <w:rPr>
          <w:rFonts w:eastAsia="MS Mincho"/>
          <w:b/>
          <w:bCs/>
          <w:sz w:val="24"/>
          <w:szCs w:val="24"/>
        </w:rPr>
        <w:t xml:space="preserve"> </w:t>
      </w:r>
      <w:r>
        <w:rPr>
          <w:rFonts w:eastAsia="MS Mincho"/>
          <w:b/>
          <w:bCs/>
          <w:sz w:val="24"/>
          <w:szCs w:val="24"/>
        </w:rPr>
        <w:tab/>
      </w:r>
      <w:r w:rsidRPr="0009225E">
        <w:rPr>
          <w:rFonts w:eastAsia="MS Mincho"/>
          <w:b/>
          <w:bCs/>
          <w:sz w:val="24"/>
          <w:szCs w:val="24"/>
        </w:rPr>
        <w:t>Условно разрешенные виды использования: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-кабинеты практикующих врачей, центры народной и традиционной медицины;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-помещения для занятий спортом;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-спортплощадки, теннисные корты;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 xml:space="preserve">-отделения, участковые пункты </w:t>
      </w:r>
      <w:r w:rsidR="00ED7898">
        <w:rPr>
          <w:rFonts w:eastAsia="MS Mincho"/>
          <w:sz w:val="24"/>
          <w:szCs w:val="24"/>
        </w:rPr>
        <w:t>полиции</w:t>
      </w:r>
      <w:r w:rsidRPr="0009225E">
        <w:rPr>
          <w:rFonts w:eastAsia="MS Mincho"/>
          <w:sz w:val="24"/>
          <w:szCs w:val="24"/>
        </w:rPr>
        <w:t>;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-сооружения для мелкорозничной торговли;</w:t>
      </w:r>
    </w:p>
    <w:p w:rsidR="004A75EF" w:rsidRPr="0009225E" w:rsidRDefault="004A75EF" w:rsidP="004A75EF">
      <w:pPr>
        <w:pStyle w:val="a6"/>
        <w:spacing w:after="0"/>
        <w:rPr>
          <w:rFonts w:eastAsia="MS Mincho"/>
          <w:sz w:val="24"/>
          <w:szCs w:val="24"/>
        </w:rPr>
      </w:pPr>
      <w:r w:rsidRPr="0009225E">
        <w:rPr>
          <w:rFonts w:eastAsia="MS Mincho"/>
          <w:sz w:val="24"/>
          <w:szCs w:val="24"/>
        </w:rPr>
        <w:t>-общественные резервуары для хранения воды;</w:t>
      </w:r>
    </w:p>
    <w:p w:rsidR="004A75EF" w:rsidRPr="0009225E" w:rsidRDefault="004A75EF" w:rsidP="004A75EF">
      <w:pPr>
        <w:pStyle w:val="a6"/>
        <w:spacing w:after="0"/>
        <w:ind w:left="485" w:firstLine="0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 xml:space="preserve">    </w:t>
      </w:r>
      <w:r w:rsidRPr="0009225E">
        <w:rPr>
          <w:rFonts w:eastAsia="MS Mincho"/>
          <w:sz w:val="24"/>
          <w:szCs w:val="24"/>
        </w:rPr>
        <w:t>-лесозащитные полосы;</w:t>
      </w:r>
    </w:p>
    <w:p w:rsidR="004A75EF" w:rsidRPr="0009225E" w:rsidRDefault="004A75EF" w:rsidP="004A75EF">
      <w:pPr>
        <w:pStyle w:val="a6"/>
        <w:spacing w:after="0"/>
        <w:ind w:left="485" w:firstLine="0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 xml:space="preserve">    </w:t>
      </w:r>
      <w:r w:rsidRPr="0009225E">
        <w:rPr>
          <w:rFonts w:eastAsia="MS Mincho"/>
          <w:sz w:val="24"/>
          <w:szCs w:val="24"/>
        </w:rPr>
        <w:t>-хозяйственные постройки;</w:t>
      </w:r>
    </w:p>
    <w:p w:rsidR="004A75EF" w:rsidRPr="0009225E" w:rsidRDefault="004A75EF" w:rsidP="004A75EF">
      <w:pPr>
        <w:pStyle w:val="a6"/>
        <w:spacing w:after="0"/>
        <w:ind w:left="485" w:firstLine="0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 xml:space="preserve">    </w:t>
      </w:r>
      <w:r w:rsidRPr="0009225E">
        <w:rPr>
          <w:rFonts w:eastAsia="MS Mincho"/>
          <w:sz w:val="24"/>
          <w:szCs w:val="24"/>
        </w:rPr>
        <w:t>-огороды.</w:t>
      </w:r>
    </w:p>
    <w:p w:rsidR="004A75EF" w:rsidRPr="0009225E" w:rsidRDefault="004A75EF" w:rsidP="004A75EF">
      <w:pPr>
        <w:pStyle w:val="a6"/>
        <w:spacing w:after="0"/>
        <w:rPr>
          <w:rFonts w:eastAsia="MS Mincho"/>
          <w:b/>
          <w:sz w:val="24"/>
          <w:szCs w:val="24"/>
        </w:rPr>
      </w:pPr>
      <w:r w:rsidRPr="0009225E">
        <w:rPr>
          <w:rFonts w:eastAsia="MS Mincho"/>
          <w:b/>
          <w:sz w:val="24"/>
          <w:szCs w:val="24"/>
        </w:rPr>
        <w:t>Параметры:</w:t>
      </w:r>
    </w:p>
    <w:p w:rsidR="004A75EF" w:rsidRPr="0009225E" w:rsidRDefault="004A75EF" w:rsidP="004A75EF">
      <w:pPr>
        <w:pStyle w:val="a6"/>
        <w:spacing w:after="0"/>
        <w:rPr>
          <w:rFonts w:eastAsia="MS Mincho"/>
          <w:i/>
          <w:sz w:val="24"/>
          <w:szCs w:val="24"/>
        </w:rPr>
      </w:pPr>
      <w:r w:rsidRPr="0009225E">
        <w:rPr>
          <w:rFonts w:eastAsia="MS Mincho"/>
          <w:i/>
          <w:sz w:val="24"/>
          <w:szCs w:val="24"/>
        </w:rPr>
        <w:t>1. Минимальная площадь земельного участка многоквартирного жилого дома из расчета 30 кв.м. на одну квартиру.</w:t>
      </w:r>
    </w:p>
    <w:p w:rsidR="004A75EF" w:rsidRPr="0009225E" w:rsidRDefault="004A75EF" w:rsidP="004A75EF">
      <w:pPr>
        <w:pStyle w:val="a6"/>
        <w:spacing w:after="0"/>
        <w:rPr>
          <w:rFonts w:eastAsia="MS Mincho"/>
          <w:i/>
          <w:sz w:val="24"/>
          <w:szCs w:val="24"/>
        </w:rPr>
      </w:pPr>
      <w:r w:rsidRPr="0009225E">
        <w:rPr>
          <w:rFonts w:eastAsia="MS Mincho"/>
          <w:i/>
          <w:sz w:val="24"/>
          <w:szCs w:val="24"/>
        </w:rPr>
        <w:t>Предприятия обслуживания размещаются в первых этажах многоквартирных жилых домов, выходящих на улицу или пристраиваются к ним при условии, что входы для посетителей предприятий обслуживания размещаются со стороны улицы и имеется достаточно места для автостоянок временного хранения автотранспорта.</w:t>
      </w:r>
    </w:p>
    <w:p w:rsidR="004A75EF" w:rsidRPr="0009225E" w:rsidRDefault="004A75EF" w:rsidP="004A75EF">
      <w:pPr>
        <w:pStyle w:val="a6"/>
        <w:spacing w:after="0"/>
        <w:rPr>
          <w:rFonts w:eastAsia="MS Mincho"/>
          <w:i/>
          <w:sz w:val="24"/>
          <w:szCs w:val="24"/>
        </w:rPr>
      </w:pPr>
      <w:r w:rsidRPr="0009225E">
        <w:rPr>
          <w:rFonts w:eastAsia="MS Mincho"/>
          <w:i/>
          <w:sz w:val="24"/>
          <w:szCs w:val="24"/>
        </w:rPr>
        <w:t>2. Между длинными сторонами жилых зданий высотой в 2-3 этажа следует пр</w:t>
      </w:r>
      <w:r w:rsidRPr="0009225E">
        <w:rPr>
          <w:rFonts w:eastAsia="MS Mincho"/>
          <w:i/>
          <w:sz w:val="24"/>
          <w:szCs w:val="24"/>
        </w:rPr>
        <w:t>и</w:t>
      </w:r>
      <w:r w:rsidRPr="0009225E">
        <w:rPr>
          <w:rFonts w:eastAsia="MS Mincho"/>
          <w:i/>
          <w:sz w:val="24"/>
          <w:szCs w:val="24"/>
        </w:rPr>
        <w:t xml:space="preserve">нимать расстояния (бытовые разрывы) не менее </w:t>
      </w:r>
      <w:smartTag w:uri="urn:schemas-microsoft-com:office:smarttags" w:element="metricconverter">
        <w:smartTagPr>
          <w:attr w:name="ProductID" w:val="15 м"/>
        </w:smartTagPr>
        <w:r w:rsidRPr="0009225E">
          <w:rPr>
            <w:rFonts w:eastAsia="MS Mincho"/>
            <w:i/>
            <w:sz w:val="24"/>
            <w:szCs w:val="24"/>
          </w:rPr>
          <w:t>15 м</w:t>
        </w:r>
      </w:smartTag>
      <w:r w:rsidRPr="0009225E">
        <w:rPr>
          <w:rFonts w:eastAsia="MS Mincho"/>
          <w:i/>
          <w:sz w:val="24"/>
          <w:szCs w:val="24"/>
        </w:rPr>
        <w:t xml:space="preserve">, между длинными сторонами и торцами этих же зданий с окнами их жилых комнат – не менее </w:t>
      </w:r>
      <w:smartTag w:uri="urn:schemas-microsoft-com:office:smarttags" w:element="metricconverter">
        <w:smartTagPr>
          <w:attr w:name="ProductID" w:val="10 м"/>
        </w:smartTagPr>
        <w:r w:rsidRPr="0009225E">
          <w:rPr>
            <w:rFonts w:eastAsia="MS Mincho"/>
            <w:i/>
            <w:sz w:val="24"/>
            <w:szCs w:val="24"/>
          </w:rPr>
          <w:t>10 м</w:t>
        </w:r>
      </w:smartTag>
      <w:r w:rsidRPr="0009225E">
        <w:rPr>
          <w:rFonts w:eastAsia="MS Mincho"/>
          <w:i/>
          <w:sz w:val="24"/>
          <w:szCs w:val="24"/>
        </w:rPr>
        <w:t>. Указанные ра</w:t>
      </w:r>
      <w:r w:rsidRPr="0009225E">
        <w:rPr>
          <w:rFonts w:eastAsia="MS Mincho"/>
          <w:i/>
          <w:sz w:val="24"/>
          <w:szCs w:val="24"/>
        </w:rPr>
        <w:t>с</w:t>
      </w:r>
      <w:r w:rsidRPr="0009225E">
        <w:rPr>
          <w:rFonts w:eastAsia="MS Mincho"/>
          <w:i/>
          <w:sz w:val="24"/>
          <w:szCs w:val="24"/>
        </w:rPr>
        <w:t>стояния могут быть сокращены при соблюдении норм инсоляции и освещенности, если обеспечивается непросматриваемость жилых помещений из окна в окно.</w:t>
      </w:r>
    </w:p>
    <w:p w:rsidR="004A75EF" w:rsidRPr="0009225E" w:rsidRDefault="004A75EF" w:rsidP="004A75EF">
      <w:pPr>
        <w:pStyle w:val="a6"/>
        <w:spacing w:after="0"/>
        <w:rPr>
          <w:rFonts w:eastAsia="MS Mincho"/>
          <w:i/>
          <w:sz w:val="24"/>
          <w:szCs w:val="24"/>
        </w:rPr>
      </w:pPr>
      <w:r w:rsidRPr="0009225E">
        <w:rPr>
          <w:rFonts w:eastAsia="MS Mincho"/>
          <w:i/>
          <w:sz w:val="24"/>
          <w:szCs w:val="24"/>
        </w:rPr>
        <w:t>3.Размещение площадок и их расстояние от жилого дома принимается по СНиП 2.07.01</w:t>
      </w:r>
    </w:p>
    <w:p w:rsidR="004A75EF" w:rsidRPr="0009225E" w:rsidRDefault="004A75EF" w:rsidP="004A75EF">
      <w:pPr>
        <w:pStyle w:val="a6"/>
        <w:spacing w:after="0"/>
        <w:rPr>
          <w:rFonts w:eastAsia="MS Mincho"/>
          <w:i/>
          <w:sz w:val="24"/>
          <w:szCs w:val="24"/>
        </w:rPr>
      </w:pPr>
      <w:r w:rsidRPr="0009225E">
        <w:rPr>
          <w:rFonts w:eastAsia="MS Mincho"/>
          <w:i/>
          <w:sz w:val="24"/>
          <w:szCs w:val="24"/>
        </w:rPr>
        <w:t>4.Размещаемые в пределах селитебной территории группы сараев должны с</w:t>
      </w:r>
      <w:r w:rsidRPr="0009225E">
        <w:rPr>
          <w:rFonts w:eastAsia="MS Mincho"/>
          <w:i/>
          <w:sz w:val="24"/>
          <w:szCs w:val="24"/>
        </w:rPr>
        <w:t>о</w:t>
      </w:r>
      <w:r w:rsidRPr="0009225E">
        <w:rPr>
          <w:rFonts w:eastAsia="MS Mincho"/>
          <w:i/>
          <w:sz w:val="24"/>
          <w:szCs w:val="24"/>
        </w:rPr>
        <w:t>держать не более 30 блоков каждая. Сараи следует предусматривать на расстоянии от окон жилых домов: до 8 блоков – не менее 25м, от 8 до 30 блоков – не менее 50м.</w:t>
      </w:r>
    </w:p>
    <w:p w:rsidR="004A75EF" w:rsidRPr="0009225E" w:rsidRDefault="004A75EF" w:rsidP="004A75EF">
      <w:pPr>
        <w:pStyle w:val="a6"/>
        <w:spacing w:after="0"/>
        <w:ind w:firstLine="0"/>
        <w:rPr>
          <w:rFonts w:eastAsia="MS Mincho"/>
          <w:i/>
          <w:sz w:val="24"/>
          <w:szCs w:val="24"/>
        </w:rPr>
      </w:pPr>
      <w:r>
        <w:rPr>
          <w:rFonts w:eastAsia="MS Mincho"/>
          <w:i/>
          <w:sz w:val="24"/>
          <w:szCs w:val="24"/>
        </w:rPr>
        <w:t xml:space="preserve">      </w:t>
      </w:r>
      <w:r>
        <w:rPr>
          <w:rFonts w:eastAsia="MS Mincho"/>
          <w:i/>
          <w:sz w:val="24"/>
          <w:szCs w:val="24"/>
        </w:rPr>
        <w:tab/>
        <w:t xml:space="preserve"> </w:t>
      </w:r>
      <w:r w:rsidRPr="0009225E">
        <w:rPr>
          <w:rFonts w:eastAsia="MS Mincho"/>
          <w:i/>
          <w:sz w:val="24"/>
          <w:szCs w:val="24"/>
        </w:rPr>
        <w:t>5. Высота зданий:</w:t>
      </w:r>
    </w:p>
    <w:p w:rsidR="004A75EF" w:rsidRPr="0009225E" w:rsidRDefault="004A75EF" w:rsidP="004A75EF">
      <w:pPr>
        <w:pStyle w:val="a6"/>
        <w:spacing w:after="0"/>
        <w:ind w:firstLine="0"/>
        <w:rPr>
          <w:rFonts w:eastAsia="MS Mincho"/>
          <w:i/>
          <w:sz w:val="24"/>
          <w:szCs w:val="24"/>
        </w:rPr>
      </w:pPr>
      <w:r w:rsidRPr="0009225E">
        <w:rPr>
          <w:rFonts w:eastAsia="MS Mincho"/>
          <w:i/>
          <w:sz w:val="24"/>
          <w:szCs w:val="24"/>
        </w:rPr>
        <w:t>Для жилых зданий кол-во надземных этажей –  до 3, с возможным использованием (д</w:t>
      </w:r>
      <w:r w:rsidRPr="0009225E">
        <w:rPr>
          <w:rFonts w:eastAsia="MS Mincho"/>
          <w:i/>
          <w:sz w:val="24"/>
          <w:szCs w:val="24"/>
        </w:rPr>
        <w:t>о</w:t>
      </w:r>
      <w:r w:rsidRPr="0009225E">
        <w:rPr>
          <w:rFonts w:eastAsia="MS Mincho"/>
          <w:i/>
          <w:sz w:val="24"/>
          <w:szCs w:val="24"/>
        </w:rPr>
        <w:t>полнительно) мансардных этажей при условии соблюдения строительных норм и правил; высота от уровня земли до верха плоской кровли не более 13м, до конька скатной кровли не более 15м, не включая шпили, башни, флагштоки.</w:t>
      </w:r>
    </w:p>
    <w:p w:rsidR="004A75EF" w:rsidRPr="00B42FA0" w:rsidRDefault="004A75EF" w:rsidP="00D10D82">
      <w:pPr>
        <w:ind w:firstLine="708"/>
        <w:rPr>
          <w:i/>
        </w:rPr>
      </w:pPr>
    </w:p>
    <w:p w:rsidR="00A432D3" w:rsidRPr="00B42FA0" w:rsidRDefault="00A432D3" w:rsidP="000139E3">
      <w:pPr>
        <w:autoSpaceDE w:val="0"/>
        <w:autoSpaceDN w:val="0"/>
        <w:adjustRightInd w:val="0"/>
        <w:rPr>
          <w:i/>
        </w:rPr>
      </w:pPr>
    </w:p>
    <w:p w:rsidR="00A432D3" w:rsidRPr="00B42FA0" w:rsidRDefault="00A432D3" w:rsidP="00D10D82">
      <w:pPr>
        <w:ind w:firstLine="708"/>
        <w:rPr>
          <w:rFonts w:eastAsia="MS Mincho"/>
          <w:b/>
          <w:bCs/>
        </w:rPr>
      </w:pPr>
      <w:r w:rsidRPr="00B42FA0">
        <w:rPr>
          <w:rFonts w:eastAsia="MS Mincho"/>
          <w:b/>
          <w:bCs/>
        </w:rPr>
        <w:t>ОД - Зона общественно-делового назначения</w:t>
      </w:r>
    </w:p>
    <w:p w:rsidR="00A432D3" w:rsidRPr="00B42FA0" w:rsidRDefault="00A432D3" w:rsidP="000139E3">
      <w:pPr>
        <w:rPr>
          <w:bCs/>
        </w:rPr>
      </w:pPr>
      <w:r w:rsidRPr="00B42FA0">
        <w:t>Общественно - деловые зоны</w:t>
      </w:r>
      <w:r w:rsidRPr="00B42FA0">
        <w:rPr>
          <w:bCs/>
        </w:rPr>
        <w:t xml:space="preserve"> могут подразделяться на зоны: административно-делового, социально-бытового, торгового, учебно-образовательного, культурно-досугового, спо</w:t>
      </w:r>
      <w:r w:rsidRPr="00B42FA0">
        <w:rPr>
          <w:bCs/>
        </w:rPr>
        <w:t>р</w:t>
      </w:r>
      <w:r w:rsidRPr="00B42FA0">
        <w:rPr>
          <w:bCs/>
        </w:rPr>
        <w:t>тивного назначения, здравоохранения, социального обеспечения.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/>
          <w:bCs/>
        </w:rPr>
        <w:t>ОДа</w:t>
      </w:r>
      <w:r w:rsidRPr="00B42FA0">
        <w:rPr>
          <w:bCs/>
        </w:rPr>
        <w:t xml:space="preserve"> - общественно-деловая зона с преимущественным размещением объектов а</w:t>
      </w:r>
      <w:r w:rsidRPr="00B42FA0">
        <w:rPr>
          <w:bCs/>
        </w:rPr>
        <w:t>д</w:t>
      </w:r>
      <w:r w:rsidRPr="00B42FA0">
        <w:rPr>
          <w:bCs/>
        </w:rPr>
        <w:t>министративно</w:t>
      </w:r>
      <w:r w:rsidR="00827324">
        <w:rPr>
          <w:bCs/>
        </w:rPr>
        <w:t>-делового</w:t>
      </w:r>
      <w:r w:rsidRPr="00B42FA0">
        <w:rPr>
          <w:bCs/>
        </w:rPr>
        <w:t xml:space="preserve"> назначения.</w:t>
      </w:r>
    </w:p>
    <w:p w:rsidR="00A432D3" w:rsidRPr="00B42FA0" w:rsidRDefault="00A432D3" w:rsidP="000139E3">
      <w:pPr>
        <w:ind w:firstLine="708"/>
        <w:rPr>
          <w:b/>
          <w:bCs/>
        </w:rPr>
      </w:pPr>
      <w:r w:rsidRPr="00B42FA0">
        <w:rPr>
          <w:b/>
          <w:bCs/>
        </w:rPr>
        <w:t>Основные виды разрешенного использования земельных участков и объектов капитального строительства:</w:t>
      </w:r>
    </w:p>
    <w:p w:rsidR="00A432D3" w:rsidRPr="00B42FA0" w:rsidRDefault="00A432D3" w:rsidP="000139E3">
      <w:pPr>
        <w:rPr>
          <w:bCs/>
        </w:rPr>
      </w:pPr>
      <w:r w:rsidRPr="00B42FA0">
        <w:rPr>
          <w:bCs/>
        </w:rPr>
        <w:t xml:space="preserve"> </w:t>
      </w:r>
      <w:r w:rsidRPr="00B42FA0">
        <w:rPr>
          <w:bCs/>
        </w:rPr>
        <w:tab/>
        <w:t>- жилые дома;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-офисы, конторы различных организаций, фирм, компаний;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-банки, отделения банков и другие финансовые учреждения;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-суды, нотариальные конторы, риэлтерские конторы, прочие юридические учре</w:t>
      </w:r>
      <w:r w:rsidRPr="00B42FA0">
        <w:rPr>
          <w:bCs/>
        </w:rPr>
        <w:t>ж</w:t>
      </w:r>
      <w:r w:rsidRPr="00B42FA0">
        <w:rPr>
          <w:bCs/>
        </w:rPr>
        <w:t>дения;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-отделения связи, почтовые отделения, телефонные и телеграфные станции;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-гостиницы;</w:t>
      </w:r>
    </w:p>
    <w:p w:rsidR="00A432D3" w:rsidRPr="00B42FA0" w:rsidRDefault="00827324" w:rsidP="000139E3">
      <w:pPr>
        <w:ind w:firstLine="708"/>
        <w:rPr>
          <w:bCs/>
        </w:rPr>
      </w:pPr>
      <w:r>
        <w:rPr>
          <w:bCs/>
        </w:rPr>
        <w:t>-музеи</w:t>
      </w:r>
      <w:r w:rsidR="00A432D3" w:rsidRPr="00B42FA0">
        <w:rPr>
          <w:bCs/>
        </w:rPr>
        <w:t>, художественные салоны;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-предприятия общественного питания (столовые, кафе, закусочные, бары, рестор</w:t>
      </w:r>
      <w:r w:rsidRPr="00B42FA0">
        <w:rPr>
          <w:bCs/>
        </w:rPr>
        <w:t>а</w:t>
      </w:r>
      <w:r w:rsidRPr="00B42FA0">
        <w:rPr>
          <w:bCs/>
        </w:rPr>
        <w:t>ны и т. п.);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-залы, клубы, центры общения и досуговых занятий (для встреч, собраний, занятий детей и подростков, молодежи, взрослых) многоцелевого и специализированного назнач</w:t>
      </w:r>
      <w:r w:rsidRPr="00B42FA0">
        <w:rPr>
          <w:bCs/>
        </w:rPr>
        <w:t>е</w:t>
      </w:r>
      <w:r w:rsidRPr="00B42FA0">
        <w:rPr>
          <w:bCs/>
        </w:rPr>
        <w:t>ния;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-компьютерные центры;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-теле-</w:t>
      </w:r>
      <w:r w:rsidR="00ED7898">
        <w:rPr>
          <w:bCs/>
        </w:rPr>
        <w:t xml:space="preserve"> </w:t>
      </w:r>
      <w:r w:rsidRPr="00B42FA0">
        <w:rPr>
          <w:bCs/>
        </w:rPr>
        <w:t>и радиостудии;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-аптеки;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 xml:space="preserve">-отделения, участковые пункты </w:t>
      </w:r>
      <w:r w:rsidR="00ED7898">
        <w:rPr>
          <w:bCs/>
        </w:rPr>
        <w:t>полиции</w:t>
      </w:r>
      <w:r w:rsidRPr="00B42FA0">
        <w:rPr>
          <w:bCs/>
        </w:rPr>
        <w:t>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-некоммерческие коммунальные предприятия;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-аллеи, скверы до 15% площади;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-объекты, связанные с отправлением культа.</w:t>
      </w:r>
    </w:p>
    <w:p w:rsidR="00A432D3" w:rsidRPr="00B42FA0" w:rsidRDefault="00A432D3" w:rsidP="00D10D82">
      <w:pPr>
        <w:ind w:firstLine="708"/>
        <w:rPr>
          <w:b/>
          <w:bCs/>
        </w:rPr>
      </w:pPr>
      <w:r w:rsidRPr="00B42FA0">
        <w:rPr>
          <w:b/>
          <w:bCs/>
        </w:rPr>
        <w:t>Вспомогательные виды разрешенного использования: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-подземные и встроенные в здания гаражи и открытые автостоянки;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-парковки перед объектами деловых, культурных, обслуживающих и коммерческих видов использования;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-дворовые площадки: детские, спортивные, хозяйственные, отдыха;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-общественные туалеты.</w:t>
      </w:r>
    </w:p>
    <w:p w:rsidR="00A432D3" w:rsidRPr="00B42FA0" w:rsidRDefault="00A432D3" w:rsidP="00D10D82">
      <w:pPr>
        <w:ind w:firstLine="708"/>
        <w:rPr>
          <w:b/>
          <w:bCs/>
        </w:rPr>
      </w:pPr>
      <w:r w:rsidRPr="00B42FA0">
        <w:rPr>
          <w:b/>
          <w:bCs/>
        </w:rPr>
        <w:t>Условно разрешенные виды использования: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-общежития;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-поликлиники;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-консультативные поликлиники;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-приемные пункты прачечных и химчисток, прачечные самообслуживания;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-детские сады, иные объекты дошкольного воспитания;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-школы начальные и средние и специализированные;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 xml:space="preserve"> -бани, лечебно-оздоровительные центры;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-объекты пожарной охраны;</w:t>
      </w:r>
    </w:p>
    <w:p w:rsidR="00A432D3" w:rsidRDefault="00A432D3" w:rsidP="000139E3">
      <w:pPr>
        <w:ind w:firstLine="708"/>
        <w:rPr>
          <w:bCs/>
        </w:rPr>
      </w:pPr>
      <w:r w:rsidRPr="00B42FA0">
        <w:rPr>
          <w:bCs/>
        </w:rPr>
        <w:t>-антенны сотовой, радиорелейной и спутниковой связи;</w:t>
      </w:r>
    </w:p>
    <w:p w:rsidR="00827324" w:rsidRPr="00B42FA0" w:rsidRDefault="00827324" w:rsidP="000139E3">
      <w:pPr>
        <w:ind w:firstLine="708"/>
        <w:rPr>
          <w:bCs/>
        </w:rPr>
      </w:pPr>
      <w:r w:rsidRPr="00B42FA0">
        <w:rPr>
          <w:bCs/>
        </w:rPr>
        <w:t>-сооружения внешнего транспорта (автовокзал, автостанция).</w:t>
      </w:r>
    </w:p>
    <w:p w:rsidR="00A432D3" w:rsidRPr="00B42FA0" w:rsidRDefault="00A432D3" w:rsidP="00D10D82">
      <w:pPr>
        <w:ind w:firstLine="708"/>
        <w:rPr>
          <w:b/>
          <w:bCs/>
        </w:rPr>
      </w:pPr>
      <w:r w:rsidRPr="00B42FA0">
        <w:rPr>
          <w:b/>
          <w:bCs/>
        </w:rPr>
        <w:t>Параметры:</w:t>
      </w:r>
    </w:p>
    <w:p w:rsidR="00A432D3" w:rsidRPr="00B42FA0" w:rsidRDefault="00A432D3" w:rsidP="000139E3">
      <w:pPr>
        <w:ind w:firstLine="708"/>
        <w:rPr>
          <w:bCs/>
          <w:i/>
        </w:rPr>
      </w:pPr>
      <w:r w:rsidRPr="00B42FA0">
        <w:rPr>
          <w:bCs/>
          <w:i/>
        </w:rPr>
        <w:t xml:space="preserve">-  Размеры  земельных участков принимаются согласно СНиП при проектировании конкретного объекта. </w:t>
      </w:r>
    </w:p>
    <w:p w:rsidR="00A432D3" w:rsidRPr="00B42FA0" w:rsidRDefault="00A432D3" w:rsidP="000139E3">
      <w:pPr>
        <w:rPr>
          <w:bCs/>
          <w:i/>
        </w:rPr>
      </w:pP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/>
          <w:bCs/>
        </w:rPr>
        <w:lastRenderedPageBreak/>
        <w:t>ОДт</w:t>
      </w:r>
      <w:r w:rsidR="00827324">
        <w:rPr>
          <w:b/>
          <w:bCs/>
        </w:rPr>
        <w:t xml:space="preserve"> – </w:t>
      </w:r>
      <w:r w:rsidR="00827324" w:rsidRPr="00827324">
        <w:rPr>
          <w:bCs/>
        </w:rPr>
        <w:t>общественно деловая зона с преимущественным размещением объектов то</w:t>
      </w:r>
      <w:r w:rsidR="00827324" w:rsidRPr="00827324">
        <w:rPr>
          <w:bCs/>
        </w:rPr>
        <w:t>р</w:t>
      </w:r>
      <w:r w:rsidR="00827324" w:rsidRPr="00827324">
        <w:rPr>
          <w:bCs/>
        </w:rPr>
        <w:t>гового назначения</w:t>
      </w:r>
      <w:r w:rsidR="00827324">
        <w:rPr>
          <w:b/>
          <w:bCs/>
        </w:rPr>
        <w:t>,</w:t>
      </w:r>
      <w:r w:rsidRPr="00B42FA0">
        <w:rPr>
          <w:b/>
          <w:bCs/>
        </w:rPr>
        <w:t xml:space="preserve"> ОДсб</w:t>
      </w:r>
      <w:r w:rsidRPr="00B42FA0">
        <w:rPr>
          <w:bCs/>
        </w:rPr>
        <w:t xml:space="preserve"> - общественно-деловая зона с преимущественным размещением объектов социально-бытового  назначения.</w:t>
      </w:r>
    </w:p>
    <w:p w:rsidR="00A432D3" w:rsidRPr="00B42FA0" w:rsidRDefault="00A432D3" w:rsidP="000139E3">
      <w:pPr>
        <w:ind w:firstLine="708"/>
        <w:rPr>
          <w:b/>
          <w:bCs/>
        </w:rPr>
      </w:pPr>
      <w:r w:rsidRPr="00B42FA0">
        <w:rPr>
          <w:b/>
          <w:bCs/>
        </w:rPr>
        <w:t>Основные виды разрешенного использования земельных участков и объектов капитального строительства: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 жилые дома;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-приемные пункты прачечных и химчисток, прачечные самообслуживания;</w:t>
      </w:r>
    </w:p>
    <w:p w:rsidR="00A432D3" w:rsidRPr="00B42FA0" w:rsidRDefault="00A432D3" w:rsidP="00827324">
      <w:pPr>
        <w:ind w:firstLine="708"/>
        <w:rPr>
          <w:bCs/>
        </w:rPr>
      </w:pPr>
      <w:r w:rsidRPr="00B42FA0">
        <w:rPr>
          <w:bCs/>
        </w:rPr>
        <w:t>-пошивочные ателье, ремонтные мастерские бы</w:t>
      </w:r>
      <w:r w:rsidR="00827324">
        <w:rPr>
          <w:bCs/>
        </w:rPr>
        <w:t xml:space="preserve">товой техники, парикмахерские и </w:t>
      </w:r>
      <w:r w:rsidRPr="00B42FA0">
        <w:rPr>
          <w:bCs/>
        </w:rPr>
        <w:t>другие объекты обслуживания;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-некоммерческие коммунальные предприятия;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-гостиницы;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-танцзалы, дискотеки, отдельно стоящие;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-отдельно стоящие магазины, торговые комплексы от 100 до 500 кв.м;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-торговые центры, выставки товаров;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-предприятия общественного питания (столовые, кафе, закусочные, бары, рестор</w:t>
      </w:r>
      <w:r w:rsidRPr="00B42FA0">
        <w:rPr>
          <w:bCs/>
        </w:rPr>
        <w:t>а</w:t>
      </w:r>
      <w:r w:rsidRPr="00B42FA0">
        <w:rPr>
          <w:bCs/>
        </w:rPr>
        <w:t>ны и т. п.);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-офисы, конторы различных организаций, фирм, компаний;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-залы, клубы, центры общения и досуговых занятий (для встреч, собраний, занятий детей и подростков, молодежи, взрослых) многоцелевого и специализированного назнач</w:t>
      </w:r>
      <w:r w:rsidRPr="00B42FA0">
        <w:rPr>
          <w:bCs/>
        </w:rPr>
        <w:t>е</w:t>
      </w:r>
      <w:r w:rsidRPr="00B42FA0">
        <w:rPr>
          <w:bCs/>
        </w:rPr>
        <w:t>ния;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-центры внешкольного образования;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-компьютерные центры;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-аптеки;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 xml:space="preserve">-отделения, участковые пункты </w:t>
      </w:r>
      <w:r w:rsidR="00ED7898">
        <w:rPr>
          <w:bCs/>
        </w:rPr>
        <w:t>полиции</w:t>
      </w:r>
      <w:r w:rsidRPr="00B42FA0">
        <w:rPr>
          <w:bCs/>
        </w:rPr>
        <w:t>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 xml:space="preserve"> -дома престарелых;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-аллеи, скверы до 15% площади;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-детские сады, иные объекты дошкольного воспитания;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-школы начальные и средние и специализированные;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-объекты, связанные с отправлением культа.</w:t>
      </w:r>
    </w:p>
    <w:p w:rsidR="00A432D3" w:rsidRPr="00B42FA0" w:rsidRDefault="00A432D3" w:rsidP="000139E3">
      <w:pPr>
        <w:ind w:firstLine="708"/>
        <w:rPr>
          <w:b/>
          <w:bCs/>
        </w:rPr>
      </w:pPr>
      <w:r w:rsidRPr="00B42FA0">
        <w:rPr>
          <w:b/>
          <w:bCs/>
        </w:rPr>
        <w:t>Вспомогательные виды разрешенного использования: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-подземные и встроенные в здания гаражи и открытые автостоянки;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-парковки перед объектами деловых, культурных, обслуживающих и коммерческих видов использования;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-дворовые площадки: детские, спортивные, хозяйственные, отдыха;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-общественные туалеты.</w:t>
      </w:r>
    </w:p>
    <w:p w:rsidR="00A432D3" w:rsidRPr="00B42FA0" w:rsidRDefault="00A432D3" w:rsidP="000139E3">
      <w:pPr>
        <w:ind w:firstLine="708"/>
        <w:rPr>
          <w:b/>
          <w:bCs/>
        </w:rPr>
      </w:pPr>
      <w:r w:rsidRPr="00B42FA0">
        <w:rPr>
          <w:b/>
          <w:bCs/>
        </w:rPr>
        <w:t>Условно разрешенные виды использования: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-общежития;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-банки, отделения банков и другие финансовые учреждения;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-суды, нотариальные конторы, риэлтерские конторы, прочие юридические учре</w:t>
      </w:r>
      <w:r w:rsidRPr="00B42FA0">
        <w:rPr>
          <w:bCs/>
        </w:rPr>
        <w:t>ж</w:t>
      </w:r>
      <w:r w:rsidRPr="00B42FA0">
        <w:rPr>
          <w:bCs/>
        </w:rPr>
        <w:t>дения;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-отделения связи, почтовые отделения, телефонные и телеграфные станции;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-теле-</w:t>
      </w:r>
      <w:r w:rsidR="001760CF">
        <w:rPr>
          <w:bCs/>
        </w:rPr>
        <w:t xml:space="preserve"> </w:t>
      </w:r>
      <w:r w:rsidRPr="00B42FA0">
        <w:rPr>
          <w:bCs/>
        </w:rPr>
        <w:t>и радиостудии;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-бани, лечебно-оздоровительные центры;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-объекты пожарной охраны;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-больницы, госпитали общего типа;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-антенны сотовой, радиорелейной и спутниковой связи;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-сооружения внешнего транспорта (автовокзал, автостанция).</w:t>
      </w:r>
    </w:p>
    <w:p w:rsidR="00A432D3" w:rsidRPr="00B42FA0" w:rsidRDefault="00A432D3" w:rsidP="000139E3">
      <w:pPr>
        <w:ind w:firstLine="708"/>
        <w:rPr>
          <w:b/>
          <w:bCs/>
        </w:rPr>
      </w:pPr>
      <w:r w:rsidRPr="00B42FA0">
        <w:rPr>
          <w:b/>
          <w:bCs/>
        </w:rPr>
        <w:t>Параметры:</w:t>
      </w:r>
    </w:p>
    <w:p w:rsidR="00A432D3" w:rsidRDefault="00A432D3" w:rsidP="000139E3">
      <w:pPr>
        <w:ind w:firstLine="708"/>
        <w:rPr>
          <w:bCs/>
          <w:i/>
        </w:rPr>
      </w:pPr>
      <w:r w:rsidRPr="00B42FA0">
        <w:rPr>
          <w:bCs/>
          <w:i/>
        </w:rPr>
        <w:t xml:space="preserve">-  Размеры  земельных участков принимаются согласно СНиП при проектировании конкретного объекта. </w:t>
      </w:r>
    </w:p>
    <w:p w:rsidR="004A75EF" w:rsidRPr="00B42FA0" w:rsidRDefault="004A75EF" w:rsidP="000139E3">
      <w:pPr>
        <w:ind w:firstLine="708"/>
        <w:rPr>
          <w:bCs/>
          <w:i/>
        </w:rPr>
      </w:pP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/>
          <w:bCs/>
        </w:rPr>
        <w:lastRenderedPageBreak/>
        <w:t xml:space="preserve">ОДо </w:t>
      </w:r>
      <w:r w:rsidRPr="00B42FA0">
        <w:rPr>
          <w:bCs/>
        </w:rPr>
        <w:t>– общественно-деловая зона существующая с преимущественным размещен</w:t>
      </w:r>
      <w:r w:rsidRPr="00B42FA0">
        <w:rPr>
          <w:bCs/>
        </w:rPr>
        <w:t>и</w:t>
      </w:r>
      <w:r w:rsidRPr="00B42FA0">
        <w:rPr>
          <w:bCs/>
        </w:rPr>
        <w:t>ем объектов образования и дошкольных учреждений.</w:t>
      </w:r>
    </w:p>
    <w:p w:rsidR="00A432D3" w:rsidRPr="00B42FA0" w:rsidRDefault="00A432D3" w:rsidP="000139E3">
      <w:pPr>
        <w:ind w:firstLine="708"/>
        <w:rPr>
          <w:b/>
          <w:bCs/>
        </w:rPr>
      </w:pPr>
      <w:r w:rsidRPr="00B42FA0">
        <w:rPr>
          <w:b/>
          <w:bCs/>
        </w:rPr>
        <w:t>Основные виды разрешенного использования земельных участков и объектов капитального строительства: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 жилые дома;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</w:t>
      </w:r>
      <w:r w:rsidR="00D10D82">
        <w:rPr>
          <w:bCs/>
        </w:rPr>
        <w:t xml:space="preserve"> </w:t>
      </w:r>
      <w:r w:rsidRPr="00B42FA0">
        <w:rPr>
          <w:bCs/>
        </w:rPr>
        <w:t>детские сады, иные объекты дошкольного воспитания;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</w:t>
      </w:r>
      <w:r w:rsidR="00D10D82">
        <w:rPr>
          <w:bCs/>
        </w:rPr>
        <w:t xml:space="preserve"> </w:t>
      </w:r>
      <w:r w:rsidRPr="00B42FA0">
        <w:rPr>
          <w:bCs/>
        </w:rPr>
        <w:t>школы начальные и средние и специализированные;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</w:t>
      </w:r>
      <w:r w:rsidR="00D10D82">
        <w:rPr>
          <w:bCs/>
        </w:rPr>
        <w:t xml:space="preserve"> </w:t>
      </w:r>
      <w:r w:rsidRPr="00B42FA0">
        <w:rPr>
          <w:bCs/>
        </w:rPr>
        <w:t>профессионально-технические учебные заведения;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</w:t>
      </w:r>
      <w:r w:rsidR="00D10D82">
        <w:rPr>
          <w:bCs/>
        </w:rPr>
        <w:t xml:space="preserve"> </w:t>
      </w:r>
      <w:r w:rsidRPr="00B42FA0">
        <w:rPr>
          <w:bCs/>
        </w:rPr>
        <w:t>общежития, для студентов и преподавателей;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</w:t>
      </w:r>
      <w:r w:rsidR="00D10D82">
        <w:rPr>
          <w:bCs/>
        </w:rPr>
        <w:t xml:space="preserve"> </w:t>
      </w:r>
      <w:r w:rsidRPr="00B42FA0">
        <w:rPr>
          <w:bCs/>
        </w:rPr>
        <w:t>жилые дома для педагогического и обслуживающего персонала;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</w:t>
      </w:r>
      <w:r w:rsidR="00D10D82">
        <w:rPr>
          <w:bCs/>
        </w:rPr>
        <w:t xml:space="preserve"> </w:t>
      </w:r>
      <w:r w:rsidRPr="00B42FA0">
        <w:rPr>
          <w:bCs/>
        </w:rPr>
        <w:t>учебные полигоны;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</w:t>
      </w:r>
      <w:r w:rsidR="00D10D82">
        <w:rPr>
          <w:bCs/>
        </w:rPr>
        <w:t xml:space="preserve"> </w:t>
      </w:r>
      <w:r w:rsidRPr="00B42FA0">
        <w:rPr>
          <w:bCs/>
        </w:rPr>
        <w:t>производственные базы и мастерские учебных заведений;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</w:t>
      </w:r>
      <w:r w:rsidR="00D10D82">
        <w:rPr>
          <w:bCs/>
        </w:rPr>
        <w:t xml:space="preserve"> </w:t>
      </w:r>
      <w:r w:rsidRPr="00B42FA0">
        <w:rPr>
          <w:bCs/>
        </w:rPr>
        <w:t>библиотеки, архивы, информационные центры;</w:t>
      </w:r>
    </w:p>
    <w:p w:rsidR="00A432D3" w:rsidRPr="00B42FA0" w:rsidRDefault="00D10D82" w:rsidP="000139E3">
      <w:pPr>
        <w:ind w:firstLine="708"/>
        <w:rPr>
          <w:bCs/>
        </w:rPr>
      </w:pPr>
      <w:r>
        <w:rPr>
          <w:bCs/>
        </w:rPr>
        <w:t xml:space="preserve">- </w:t>
      </w:r>
      <w:r w:rsidR="00A432D3" w:rsidRPr="00B42FA0">
        <w:rPr>
          <w:bCs/>
        </w:rPr>
        <w:t>музеи, выставочные залы, художественные салоны;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</w:t>
      </w:r>
      <w:r w:rsidR="00D10D82">
        <w:rPr>
          <w:bCs/>
        </w:rPr>
        <w:t xml:space="preserve"> </w:t>
      </w:r>
      <w:r w:rsidRPr="00B42FA0">
        <w:rPr>
          <w:bCs/>
        </w:rPr>
        <w:t>кинотеатры, видеосалоны;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</w:t>
      </w:r>
      <w:r w:rsidR="00D10D82">
        <w:rPr>
          <w:bCs/>
        </w:rPr>
        <w:t xml:space="preserve"> </w:t>
      </w:r>
      <w:r w:rsidRPr="00B42FA0">
        <w:rPr>
          <w:bCs/>
        </w:rPr>
        <w:t>отдельно стоящие магазины, торговые комплексы от 100 до 500 кв.м;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</w:t>
      </w:r>
      <w:r w:rsidR="00D10D82">
        <w:rPr>
          <w:bCs/>
        </w:rPr>
        <w:t xml:space="preserve"> </w:t>
      </w:r>
      <w:r w:rsidRPr="00B42FA0">
        <w:rPr>
          <w:bCs/>
        </w:rPr>
        <w:t>предприятия общественного питания (столовые, кафе, закусочные, бары, рестор</w:t>
      </w:r>
      <w:r w:rsidRPr="00B42FA0">
        <w:rPr>
          <w:bCs/>
        </w:rPr>
        <w:t>а</w:t>
      </w:r>
      <w:r w:rsidRPr="00B42FA0">
        <w:rPr>
          <w:bCs/>
        </w:rPr>
        <w:t>ны и т. п.);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-спортзалы (с бассейном или без), бассейны, спортклубы;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-залы, клубы, центры общения и досуговых занятий (для встреч, собраний, занятий детей и подростков, молодежи, взрослых) многоцелевого и специализированного назнач</w:t>
      </w:r>
      <w:r w:rsidRPr="00B42FA0">
        <w:rPr>
          <w:bCs/>
        </w:rPr>
        <w:t>е</w:t>
      </w:r>
      <w:r w:rsidRPr="00B42FA0">
        <w:rPr>
          <w:bCs/>
        </w:rPr>
        <w:t>ния;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-компьютерные центры;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-теле-</w:t>
      </w:r>
      <w:r w:rsidR="001760CF">
        <w:rPr>
          <w:bCs/>
        </w:rPr>
        <w:t xml:space="preserve"> </w:t>
      </w:r>
      <w:r w:rsidRPr="00B42FA0">
        <w:rPr>
          <w:bCs/>
        </w:rPr>
        <w:t>и радиостудии;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-аптеки;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 xml:space="preserve">-отделения, участковые пункты </w:t>
      </w:r>
      <w:r w:rsidR="00ED7898">
        <w:rPr>
          <w:bCs/>
        </w:rPr>
        <w:t>полиции</w:t>
      </w:r>
      <w:r w:rsidRPr="00B42FA0">
        <w:rPr>
          <w:bCs/>
        </w:rPr>
        <w:t>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-аллеи, скверы, бульвары;</w:t>
      </w:r>
    </w:p>
    <w:p w:rsidR="00A432D3" w:rsidRPr="00B42FA0" w:rsidRDefault="00A432D3" w:rsidP="000139E3">
      <w:pPr>
        <w:ind w:firstLine="708"/>
        <w:rPr>
          <w:b/>
          <w:bCs/>
        </w:rPr>
      </w:pPr>
      <w:r w:rsidRPr="00B42FA0">
        <w:rPr>
          <w:b/>
          <w:bCs/>
        </w:rPr>
        <w:t>Вспомогательные виды разрешенного использования: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-подземные и встроенные в здания гаражи и открытые автостоянки;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-парковки перед объектами деловых, культурных, обслуживающих и коммерческих видов использования;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-хозяйственные объекты для обслуживания учебных заведений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-общественные туалеты.</w:t>
      </w:r>
    </w:p>
    <w:p w:rsidR="00A432D3" w:rsidRPr="00B42FA0" w:rsidRDefault="00A432D3" w:rsidP="000139E3">
      <w:pPr>
        <w:ind w:firstLine="708"/>
        <w:rPr>
          <w:b/>
          <w:bCs/>
        </w:rPr>
      </w:pPr>
      <w:r w:rsidRPr="00B42FA0">
        <w:rPr>
          <w:b/>
          <w:bCs/>
        </w:rPr>
        <w:t>Условно разрешенные виды использования: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-общежития;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-офисы, конторы различных организаций, фирм, компаний;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-отделения связи, почтовые отделения, телефонные и телеграфные станции;</w:t>
      </w:r>
    </w:p>
    <w:p w:rsidR="00A432D3" w:rsidRPr="00B42FA0" w:rsidRDefault="00A432D3" w:rsidP="000139E3">
      <w:pPr>
        <w:ind w:firstLine="708"/>
        <w:rPr>
          <w:bCs/>
        </w:rPr>
      </w:pPr>
      <w:r w:rsidRPr="00B42FA0">
        <w:rPr>
          <w:bCs/>
        </w:rPr>
        <w:t>-объекты пожарной охраны;</w:t>
      </w:r>
    </w:p>
    <w:p w:rsidR="00A432D3" w:rsidRPr="00B42FA0" w:rsidRDefault="00A432D3" w:rsidP="000139E3">
      <w:pPr>
        <w:ind w:firstLine="708"/>
        <w:rPr>
          <w:b/>
          <w:bCs/>
        </w:rPr>
      </w:pPr>
      <w:r w:rsidRPr="00B42FA0">
        <w:rPr>
          <w:b/>
          <w:bCs/>
        </w:rPr>
        <w:t>Параметры:</w:t>
      </w:r>
    </w:p>
    <w:p w:rsidR="00A432D3" w:rsidRPr="00B42FA0" w:rsidRDefault="00A432D3" w:rsidP="000139E3">
      <w:pPr>
        <w:ind w:firstLine="485"/>
        <w:rPr>
          <w:bCs/>
          <w:i/>
        </w:rPr>
      </w:pPr>
      <w:r w:rsidRPr="00B42FA0">
        <w:rPr>
          <w:bCs/>
          <w:i/>
        </w:rPr>
        <w:t xml:space="preserve">-  Размеры  земельных участков принимаются согласно СНиП при проектировании конкретного объекта. </w:t>
      </w:r>
    </w:p>
    <w:p w:rsidR="00A432D3" w:rsidRPr="00B42FA0" w:rsidRDefault="00D10D82" w:rsidP="00D10D82">
      <w:pPr>
        <w:ind w:firstLine="485"/>
        <w:rPr>
          <w:bCs/>
          <w:i/>
        </w:rPr>
      </w:pPr>
      <w:r>
        <w:rPr>
          <w:bCs/>
          <w:i/>
        </w:rPr>
        <w:t xml:space="preserve">- </w:t>
      </w:r>
      <w:r w:rsidR="00A432D3" w:rsidRPr="00B42FA0">
        <w:rPr>
          <w:bCs/>
          <w:i/>
        </w:rPr>
        <w:t>Площадь озеленения земельных участков – не менее 20% территории.</w:t>
      </w:r>
    </w:p>
    <w:p w:rsidR="00A432D3" w:rsidRPr="00B42FA0" w:rsidRDefault="00D10D82" w:rsidP="00D10D82">
      <w:pPr>
        <w:ind w:firstLine="485"/>
        <w:rPr>
          <w:bCs/>
          <w:i/>
          <w:iCs/>
        </w:rPr>
      </w:pPr>
      <w:r>
        <w:rPr>
          <w:bCs/>
          <w:i/>
          <w:iCs/>
        </w:rPr>
        <w:t xml:space="preserve">- </w:t>
      </w:r>
      <w:r w:rsidR="00A432D3" w:rsidRPr="00B42FA0">
        <w:rPr>
          <w:bCs/>
          <w:i/>
          <w:iCs/>
        </w:rPr>
        <w:t>Высота зданий: для всех основных строений количество наземных этажей – до 3; высота от уровня земл</w:t>
      </w:r>
      <w:r w:rsidR="00827324">
        <w:rPr>
          <w:bCs/>
          <w:i/>
          <w:iCs/>
        </w:rPr>
        <w:t>и до верха кровли – не более 1</w:t>
      </w:r>
      <w:r w:rsidR="00827324" w:rsidRPr="00B42FA0">
        <w:rPr>
          <w:bCs/>
          <w:i/>
          <w:iCs/>
        </w:rPr>
        <w:t>5м.</w:t>
      </w:r>
      <w:r w:rsidR="00A432D3" w:rsidRPr="00B42FA0">
        <w:rPr>
          <w:bCs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27324">
        <w:rPr>
          <w:bCs/>
          <w:i/>
          <w:iCs/>
        </w:rPr>
        <w:t xml:space="preserve">         </w:t>
      </w:r>
    </w:p>
    <w:p w:rsidR="00A432D3" w:rsidRDefault="00D10D82" w:rsidP="00D10D82">
      <w:pPr>
        <w:ind w:firstLine="485"/>
        <w:rPr>
          <w:bCs/>
          <w:i/>
        </w:rPr>
      </w:pPr>
      <w:r>
        <w:rPr>
          <w:bCs/>
          <w:i/>
        </w:rPr>
        <w:t xml:space="preserve">- </w:t>
      </w:r>
      <w:r w:rsidR="00A432D3" w:rsidRPr="00B42FA0">
        <w:rPr>
          <w:bCs/>
          <w:i/>
        </w:rPr>
        <w:t>Минимальное расстояние между учебными корпусами и проезжей частью скор</w:t>
      </w:r>
      <w:r w:rsidR="00A432D3" w:rsidRPr="00B42FA0">
        <w:rPr>
          <w:bCs/>
          <w:i/>
        </w:rPr>
        <w:t>о</w:t>
      </w:r>
      <w:r w:rsidR="00A432D3" w:rsidRPr="00B42FA0">
        <w:rPr>
          <w:bCs/>
          <w:i/>
        </w:rPr>
        <w:t>стных и магистральных улиц непрерывного движения – 50м; проезжей частью улиц и д</w:t>
      </w:r>
      <w:r w:rsidR="00A432D3" w:rsidRPr="00B42FA0">
        <w:rPr>
          <w:bCs/>
          <w:i/>
        </w:rPr>
        <w:t>о</w:t>
      </w:r>
      <w:r w:rsidR="00A432D3" w:rsidRPr="00B42FA0">
        <w:rPr>
          <w:bCs/>
          <w:i/>
        </w:rPr>
        <w:t>рог местного значения – 25м.</w:t>
      </w:r>
    </w:p>
    <w:p w:rsidR="00A432D3" w:rsidRDefault="00A432D3" w:rsidP="000139E3">
      <w:pPr>
        <w:ind w:firstLine="485"/>
        <w:rPr>
          <w:bCs/>
          <w:i/>
        </w:rPr>
      </w:pPr>
    </w:p>
    <w:p w:rsidR="00827324" w:rsidRDefault="00827324" w:rsidP="000139E3">
      <w:pPr>
        <w:ind w:firstLine="485"/>
        <w:rPr>
          <w:bCs/>
          <w:i/>
        </w:rPr>
      </w:pPr>
    </w:p>
    <w:p w:rsidR="00827324" w:rsidRDefault="00827324" w:rsidP="000139E3">
      <w:pPr>
        <w:ind w:firstLine="485"/>
        <w:rPr>
          <w:bCs/>
          <w:i/>
        </w:rPr>
      </w:pPr>
    </w:p>
    <w:p w:rsidR="00827324" w:rsidRPr="00B42FA0" w:rsidRDefault="00827324" w:rsidP="000139E3">
      <w:pPr>
        <w:ind w:firstLine="485"/>
        <w:rPr>
          <w:bCs/>
          <w:i/>
        </w:rPr>
      </w:pPr>
    </w:p>
    <w:p w:rsidR="00A432D3" w:rsidRPr="00B42FA0" w:rsidRDefault="00A432D3" w:rsidP="000139E3">
      <w:pPr>
        <w:pStyle w:val="a6"/>
        <w:spacing w:after="0"/>
        <w:ind w:firstLine="1080"/>
        <w:rPr>
          <w:rFonts w:eastAsia="MS Mincho"/>
          <w:color w:val="auto"/>
          <w:sz w:val="24"/>
          <w:szCs w:val="24"/>
        </w:rPr>
      </w:pPr>
    </w:p>
    <w:p w:rsidR="00A432D3" w:rsidRPr="00B42FA0" w:rsidRDefault="00A432D3" w:rsidP="00D10D82">
      <w:pPr>
        <w:pStyle w:val="a6"/>
        <w:spacing w:after="0"/>
        <w:rPr>
          <w:rFonts w:eastAsia="MS Mincho"/>
          <w:b/>
          <w:color w:val="auto"/>
          <w:sz w:val="24"/>
          <w:szCs w:val="24"/>
        </w:rPr>
      </w:pPr>
      <w:r w:rsidRPr="00B42FA0">
        <w:rPr>
          <w:rFonts w:eastAsia="MS Mincho"/>
          <w:b/>
          <w:color w:val="auto"/>
          <w:sz w:val="24"/>
          <w:szCs w:val="24"/>
        </w:rPr>
        <w:lastRenderedPageBreak/>
        <w:t>Р – Рекреационная зона.</w:t>
      </w:r>
    </w:p>
    <w:p w:rsidR="00A432D3" w:rsidRPr="00B42FA0" w:rsidRDefault="00A432D3" w:rsidP="000139E3">
      <w:pPr>
        <w:ind w:firstLine="708"/>
      </w:pPr>
      <w:r w:rsidRPr="00B42FA0">
        <w:rPr>
          <w:rFonts w:eastAsia="MS Mincho"/>
          <w:b/>
        </w:rPr>
        <w:t>Р</w:t>
      </w:r>
      <w:r w:rsidRPr="00B42FA0">
        <w:rPr>
          <w:rFonts w:eastAsia="MS Mincho"/>
          <w:b/>
          <w:vertAlign w:val="subscript"/>
        </w:rPr>
        <w:t xml:space="preserve"> </w:t>
      </w:r>
      <w:r w:rsidRPr="00B42FA0">
        <w:rPr>
          <w:rFonts w:eastAsia="MS Mincho"/>
          <w:b/>
        </w:rPr>
        <w:t xml:space="preserve">1 – </w:t>
      </w:r>
      <w:r w:rsidRPr="00B42FA0">
        <w:rPr>
          <w:rFonts w:eastAsia="MS Mincho"/>
        </w:rPr>
        <w:t>зона сельских природных территорий -</w:t>
      </w:r>
      <w:r w:rsidRPr="00B42FA0">
        <w:rPr>
          <w:rFonts w:eastAsia="MS Mincho"/>
          <w:b/>
        </w:rPr>
        <w:t xml:space="preserve"> </w:t>
      </w:r>
      <w:r w:rsidRPr="00B42FA0">
        <w:t xml:space="preserve">  рекреационная зона для сохранения и использования существующего ландшафта и создания экологически чистой окружающей среды в интересах здоровья и общего благополучия населения.</w:t>
      </w:r>
    </w:p>
    <w:p w:rsidR="00A432D3" w:rsidRPr="00B42FA0" w:rsidRDefault="00A432D3" w:rsidP="000139E3">
      <w:pPr>
        <w:ind w:firstLine="709"/>
        <w:rPr>
          <w:rFonts w:eastAsia="MS Mincho"/>
          <w:b/>
        </w:rPr>
      </w:pPr>
      <w:r w:rsidRPr="00B42FA0">
        <w:rPr>
          <w:rFonts w:eastAsia="MS Mincho"/>
          <w:b/>
          <w:bCs/>
        </w:rPr>
        <w:t>Основные виды разрешенного использования земельных участков и объектов капитального строительства:</w:t>
      </w:r>
    </w:p>
    <w:p w:rsidR="00A432D3" w:rsidRPr="00B42FA0" w:rsidRDefault="00A432D3" w:rsidP="00D10D82">
      <w:pPr>
        <w:ind w:firstLine="708"/>
        <w:rPr>
          <w:rFonts w:eastAsia="MS Mincho"/>
        </w:rPr>
      </w:pPr>
      <w:r w:rsidRPr="00B42FA0">
        <w:rPr>
          <w:rFonts w:eastAsia="MS Mincho"/>
        </w:rPr>
        <w:t>-лесные насаждения, сады;</w:t>
      </w:r>
    </w:p>
    <w:p w:rsidR="00A432D3" w:rsidRPr="00B42FA0" w:rsidRDefault="00A432D3" w:rsidP="00D10D82">
      <w:pPr>
        <w:ind w:firstLine="708"/>
        <w:rPr>
          <w:rFonts w:eastAsia="MS Mincho"/>
        </w:rPr>
      </w:pPr>
      <w:r w:rsidRPr="00B42FA0">
        <w:rPr>
          <w:rFonts w:eastAsia="MS Mincho"/>
        </w:rPr>
        <w:t>-лесопарки, лугопарки;</w:t>
      </w:r>
    </w:p>
    <w:p w:rsidR="00A432D3" w:rsidRPr="00B42FA0" w:rsidRDefault="00A432D3" w:rsidP="00D10D82">
      <w:pPr>
        <w:ind w:firstLine="708"/>
        <w:rPr>
          <w:rFonts w:eastAsia="MS Mincho"/>
        </w:rPr>
      </w:pPr>
      <w:r w:rsidRPr="00B42FA0">
        <w:rPr>
          <w:rFonts w:eastAsia="MS Mincho"/>
        </w:rPr>
        <w:t>-тренировочные базы, лыжные базы;</w:t>
      </w:r>
    </w:p>
    <w:p w:rsidR="00A432D3" w:rsidRPr="00B42FA0" w:rsidRDefault="00A432D3" w:rsidP="00D10D82">
      <w:pPr>
        <w:ind w:firstLine="708"/>
        <w:rPr>
          <w:rFonts w:eastAsia="MS Mincho"/>
        </w:rPr>
      </w:pPr>
      <w:r w:rsidRPr="00B42FA0">
        <w:rPr>
          <w:rFonts w:eastAsia="MS Mincho"/>
        </w:rPr>
        <w:t>-плодопитомники и питомники саженцев деревьев;</w:t>
      </w:r>
    </w:p>
    <w:p w:rsidR="00A432D3" w:rsidRPr="00B42FA0" w:rsidRDefault="00A432D3" w:rsidP="00D10D82">
      <w:pPr>
        <w:ind w:firstLine="708"/>
        <w:rPr>
          <w:rFonts w:eastAsia="MS Mincho"/>
        </w:rPr>
      </w:pPr>
      <w:r w:rsidRPr="00B42FA0">
        <w:rPr>
          <w:rFonts w:eastAsia="MS Mincho"/>
        </w:rPr>
        <w:t>-туристические базы;</w:t>
      </w:r>
    </w:p>
    <w:p w:rsidR="00A432D3" w:rsidRPr="00B42FA0" w:rsidRDefault="00A432D3" w:rsidP="00D10D82">
      <w:pPr>
        <w:ind w:firstLine="708"/>
        <w:rPr>
          <w:rFonts w:eastAsia="MS Mincho"/>
        </w:rPr>
      </w:pPr>
      <w:r w:rsidRPr="00B42FA0">
        <w:rPr>
          <w:rFonts w:eastAsia="MS Mincho"/>
        </w:rPr>
        <w:t>-площадки для занятия спортом и отдыха;</w:t>
      </w:r>
    </w:p>
    <w:p w:rsidR="00A432D3" w:rsidRPr="00B42FA0" w:rsidRDefault="00A432D3" w:rsidP="00D10D82">
      <w:pPr>
        <w:ind w:firstLine="708"/>
        <w:rPr>
          <w:rFonts w:eastAsia="MS Mincho"/>
        </w:rPr>
      </w:pPr>
      <w:r w:rsidRPr="00B42FA0">
        <w:rPr>
          <w:rFonts w:eastAsia="MS Mincho"/>
        </w:rPr>
        <w:t>-пункты проката игрового и спортивного инвентаря.</w:t>
      </w:r>
    </w:p>
    <w:p w:rsidR="00A432D3" w:rsidRPr="00B42FA0" w:rsidRDefault="00A432D3" w:rsidP="000139E3">
      <w:pPr>
        <w:ind w:firstLine="709"/>
        <w:rPr>
          <w:rFonts w:eastAsia="MS Mincho"/>
          <w:b/>
        </w:rPr>
      </w:pPr>
      <w:r w:rsidRPr="00B42FA0">
        <w:rPr>
          <w:rFonts w:eastAsia="MS Mincho"/>
          <w:b/>
          <w:bCs/>
        </w:rPr>
        <w:t>Вспомогательные виды разрешенного использования:</w:t>
      </w:r>
    </w:p>
    <w:p w:rsidR="00A432D3" w:rsidRPr="00B42FA0" w:rsidRDefault="00A432D3" w:rsidP="00D10D82">
      <w:pPr>
        <w:ind w:firstLine="708"/>
        <w:rPr>
          <w:rFonts w:eastAsia="MS Mincho"/>
        </w:rPr>
      </w:pPr>
      <w:r w:rsidRPr="00B42FA0">
        <w:rPr>
          <w:rFonts w:eastAsia="MS Mincho"/>
        </w:rPr>
        <w:t>-места для пикников, вспомогательные строения и инфраструктура для отдыха;</w:t>
      </w:r>
    </w:p>
    <w:p w:rsidR="00A432D3" w:rsidRPr="00B42FA0" w:rsidRDefault="00A432D3" w:rsidP="00D10D82">
      <w:pPr>
        <w:ind w:firstLine="708"/>
        <w:rPr>
          <w:rFonts w:eastAsia="MS Mincho"/>
        </w:rPr>
      </w:pPr>
      <w:r w:rsidRPr="00B42FA0">
        <w:rPr>
          <w:rFonts w:eastAsia="MS Mincho"/>
        </w:rPr>
        <w:t>-пешеходные, велосипедные и лыжные дорожки, прогулочные аллеи;</w:t>
      </w:r>
    </w:p>
    <w:p w:rsidR="00A432D3" w:rsidRPr="00B42FA0" w:rsidRDefault="00A432D3" w:rsidP="00D10D82">
      <w:pPr>
        <w:ind w:firstLine="708"/>
        <w:rPr>
          <w:rFonts w:eastAsia="MS Mincho"/>
        </w:rPr>
      </w:pPr>
      <w:r w:rsidRPr="00B42FA0">
        <w:rPr>
          <w:rFonts w:eastAsia="MS Mincho"/>
        </w:rPr>
        <w:t>-здания, сооружения для осуществления основных функций по охране и восстано</w:t>
      </w:r>
      <w:r w:rsidRPr="00B42FA0">
        <w:rPr>
          <w:rFonts w:eastAsia="MS Mincho"/>
        </w:rPr>
        <w:t>в</w:t>
      </w:r>
      <w:r w:rsidRPr="00B42FA0">
        <w:rPr>
          <w:rFonts w:eastAsia="MS Mincho"/>
        </w:rPr>
        <w:t>лению лесов;</w:t>
      </w:r>
    </w:p>
    <w:p w:rsidR="00A432D3" w:rsidRPr="00B42FA0" w:rsidRDefault="00A432D3" w:rsidP="00D10D82">
      <w:pPr>
        <w:ind w:firstLine="708"/>
        <w:rPr>
          <w:rFonts w:eastAsia="MS Mincho"/>
        </w:rPr>
      </w:pPr>
      <w:r w:rsidRPr="00B42FA0">
        <w:rPr>
          <w:rFonts w:eastAsia="MS Mincho"/>
        </w:rPr>
        <w:t>-элементы дизайна, скульптурные композиции, объекты декоративно-монументального искусства, малые архитектурные формы.</w:t>
      </w:r>
    </w:p>
    <w:p w:rsidR="00A432D3" w:rsidRPr="00B42FA0" w:rsidRDefault="00A432D3" w:rsidP="000139E3">
      <w:pPr>
        <w:ind w:firstLine="709"/>
        <w:rPr>
          <w:rFonts w:eastAsia="MS Mincho"/>
          <w:b/>
        </w:rPr>
      </w:pPr>
      <w:r w:rsidRPr="00B42FA0">
        <w:rPr>
          <w:rFonts w:eastAsia="MS Mincho"/>
          <w:b/>
          <w:bCs/>
        </w:rPr>
        <w:t>Условно разрешенные виды использования:</w:t>
      </w:r>
    </w:p>
    <w:p w:rsidR="00A432D3" w:rsidRPr="00B42FA0" w:rsidRDefault="00A432D3" w:rsidP="00D10D82">
      <w:pPr>
        <w:ind w:firstLine="708"/>
        <w:rPr>
          <w:rFonts w:eastAsia="MS Mincho"/>
        </w:rPr>
      </w:pPr>
      <w:r w:rsidRPr="00B42FA0">
        <w:rPr>
          <w:rFonts w:eastAsia="MS Mincho"/>
        </w:rPr>
        <w:t>-объекты, необходимые для обеспечения жизнедеятельности города;</w:t>
      </w:r>
    </w:p>
    <w:p w:rsidR="00A432D3" w:rsidRPr="00B42FA0" w:rsidRDefault="00A432D3" w:rsidP="00D10D82">
      <w:pPr>
        <w:ind w:firstLine="708"/>
        <w:rPr>
          <w:rFonts w:eastAsia="MS Mincho"/>
        </w:rPr>
      </w:pPr>
      <w:r w:rsidRPr="00B42FA0">
        <w:rPr>
          <w:rFonts w:eastAsia="MS Mincho"/>
        </w:rPr>
        <w:t>-объекты пожарной охраны;</w:t>
      </w:r>
    </w:p>
    <w:p w:rsidR="00A432D3" w:rsidRPr="00B42FA0" w:rsidRDefault="00A432D3" w:rsidP="00D10D82">
      <w:pPr>
        <w:ind w:firstLine="708"/>
        <w:rPr>
          <w:rFonts w:eastAsia="MS Mincho"/>
        </w:rPr>
      </w:pPr>
      <w:r w:rsidRPr="00B42FA0">
        <w:rPr>
          <w:rFonts w:eastAsia="MS Mincho"/>
        </w:rPr>
        <w:t>-религиозные центры;</w:t>
      </w:r>
    </w:p>
    <w:p w:rsidR="00A432D3" w:rsidRPr="00B42FA0" w:rsidRDefault="00A432D3" w:rsidP="00D10D82">
      <w:pPr>
        <w:ind w:firstLine="708"/>
        <w:rPr>
          <w:rFonts w:eastAsia="MS Mincho"/>
        </w:rPr>
      </w:pPr>
      <w:r w:rsidRPr="00B42FA0">
        <w:rPr>
          <w:rFonts w:eastAsia="MS Mincho"/>
        </w:rPr>
        <w:t>-оздоровительные центры.</w:t>
      </w:r>
    </w:p>
    <w:p w:rsidR="00A432D3" w:rsidRPr="00B42FA0" w:rsidRDefault="00A432D3" w:rsidP="000139E3">
      <w:pPr>
        <w:ind w:firstLine="709"/>
        <w:rPr>
          <w:rFonts w:eastAsia="MS Mincho"/>
          <w:b/>
        </w:rPr>
      </w:pPr>
      <w:r w:rsidRPr="00B42FA0">
        <w:rPr>
          <w:rFonts w:eastAsia="MS Mincho"/>
          <w:b/>
        </w:rPr>
        <w:t>Параметры:</w:t>
      </w:r>
    </w:p>
    <w:p w:rsidR="00A432D3" w:rsidRPr="00B42FA0" w:rsidRDefault="00A432D3" w:rsidP="00D10D82">
      <w:pPr>
        <w:pStyle w:val="a6"/>
        <w:spacing w:after="0"/>
        <w:ind w:firstLine="708"/>
        <w:rPr>
          <w:rFonts w:eastAsia="MS Mincho"/>
          <w:i/>
          <w:sz w:val="24"/>
          <w:szCs w:val="24"/>
        </w:rPr>
      </w:pPr>
      <w:r w:rsidRPr="00B42FA0">
        <w:rPr>
          <w:rFonts w:eastAsia="MS Mincho"/>
          <w:i/>
          <w:sz w:val="24"/>
          <w:szCs w:val="24"/>
        </w:rPr>
        <w:t xml:space="preserve">Размеры  земельных участков принимаются согласно СНиП при проектировании конкретного объекта. </w:t>
      </w:r>
    </w:p>
    <w:p w:rsidR="00A432D3" w:rsidRPr="00B42FA0" w:rsidRDefault="00A432D3" w:rsidP="000139E3">
      <w:pPr>
        <w:ind w:firstLine="720"/>
        <w:rPr>
          <w:rFonts w:eastAsia="MS Mincho"/>
          <w:b/>
        </w:rPr>
      </w:pPr>
    </w:p>
    <w:p w:rsidR="00A432D3" w:rsidRPr="00B42FA0" w:rsidRDefault="00A432D3" w:rsidP="00D10D82">
      <w:pPr>
        <w:pStyle w:val="a8"/>
        <w:autoSpaceDE/>
        <w:autoSpaceDN/>
        <w:ind w:firstLine="708"/>
        <w:rPr>
          <w:rFonts w:eastAsia="MS Mincho"/>
          <w:spacing w:val="0"/>
          <w:kern w:val="0"/>
          <w:position w:val="0"/>
        </w:rPr>
      </w:pPr>
      <w:r w:rsidRPr="00B42FA0">
        <w:rPr>
          <w:b/>
        </w:rPr>
        <w:t xml:space="preserve">Р2, Рз- </w:t>
      </w:r>
      <w:r w:rsidRPr="00B42FA0">
        <w:t>зона мест общего пользования</w:t>
      </w:r>
      <w:r w:rsidRPr="00B42FA0">
        <w:rPr>
          <w:vertAlign w:val="subscript"/>
        </w:rPr>
        <w:t xml:space="preserve"> </w:t>
      </w:r>
      <w:r w:rsidRPr="00B42FA0">
        <w:t>-</w:t>
      </w:r>
      <w:r w:rsidRPr="00B42FA0">
        <w:rPr>
          <w:vertAlign w:val="subscript"/>
        </w:rPr>
        <w:t xml:space="preserve"> </w:t>
      </w:r>
      <w:r w:rsidRPr="00B42FA0">
        <w:t>рекреационная зона отдыха общепоселков</w:t>
      </w:r>
      <w:r w:rsidRPr="00B42FA0">
        <w:t>о</w:t>
      </w:r>
      <w:r w:rsidRPr="00B42FA0">
        <w:t>го значения с преимущественным размещением объектов отдыха, зеленых насаждений общего пользования и объектами обслуживания культурного и спортивно-оздоровительного назначения</w:t>
      </w:r>
      <w:r w:rsidRPr="00B42FA0">
        <w:rPr>
          <w:rFonts w:eastAsia="MS Mincho"/>
          <w:spacing w:val="0"/>
          <w:kern w:val="0"/>
          <w:position w:val="0"/>
        </w:rPr>
        <w:t>.</w:t>
      </w:r>
    </w:p>
    <w:p w:rsidR="00A432D3" w:rsidRPr="00B42FA0" w:rsidRDefault="00A432D3" w:rsidP="000139E3">
      <w:pPr>
        <w:ind w:firstLine="709"/>
        <w:rPr>
          <w:rFonts w:eastAsia="MS Mincho"/>
          <w:b/>
        </w:rPr>
      </w:pPr>
      <w:r w:rsidRPr="00B42FA0">
        <w:rPr>
          <w:rFonts w:eastAsia="MS Mincho"/>
          <w:b/>
          <w:bCs/>
        </w:rPr>
        <w:t>Основные виды разрешенного использования земельных участков и объектов капитального строительства:</w:t>
      </w:r>
    </w:p>
    <w:p w:rsidR="00A432D3" w:rsidRPr="00B42FA0" w:rsidRDefault="00A432D3" w:rsidP="004A75EF">
      <w:pPr>
        <w:ind w:firstLine="708"/>
        <w:rPr>
          <w:rFonts w:eastAsia="MS Mincho"/>
        </w:rPr>
      </w:pPr>
      <w:r w:rsidRPr="00B42FA0">
        <w:rPr>
          <w:rFonts w:eastAsia="MS Mincho"/>
        </w:rPr>
        <w:t>-сооружения для занятия спортом и отдыха на природе;</w:t>
      </w:r>
    </w:p>
    <w:p w:rsidR="00A432D3" w:rsidRPr="00B42FA0" w:rsidRDefault="00A432D3" w:rsidP="004A75EF">
      <w:pPr>
        <w:ind w:firstLine="708"/>
        <w:rPr>
          <w:rFonts w:eastAsia="MS Mincho"/>
        </w:rPr>
      </w:pPr>
      <w:r w:rsidRPr="00B42FA0">
        <w:rPr>
          <w:rFonts w:eastAsia="MS Mincho"/>
        </w:rPr>
        <w:t>-базы отдыха, спортивные базы, туристические базы, спортивные школы;</w:t>
      </w:r>
    </w:p>
    <w:p w:rsidR="00A432D3" w:rsidRPr="00B42FA0" w:rsidRDefault="00A432D3" w:rsidP="004A75EF">
      <w:pPr>
        <w:ind w:firstLine="708"/>
        <w:rPr>
          <w:rFonts w:eastAsia="MS Mincho"/>
        </w:rPr>
      </w:pPr>
      <w:r w:rsidRPr="00B42FA0">
        <w:rPr>
          <w:rFonts w:eastAsia="MS Mincho"/>
        </w:rPr>
        <w:t>-спортзалы, стадионы, спортивные площадки;</w:t>
      </w:r>
    </w:p>
    <w:p w:rsidR="00A432D3" w:rsidRPr="00B42FA0" w:rsidRDefault="00A432D3" w:rsidP="004A75EF">
      <w:pPr>
        <w:ind w:firstLine="708"/>
        <w:rPr>
          <w:rFonts w:eastAsia="MS Mincho"/>
        </w:rPr>
      </w:pPr>
      <w:r w:rsidRPr="00B42FA0">
        <w:rPr>
          <w:rFonts w:eastAsia="MS Mincho"/>
        </w:rPr>
        <w:t>-универсальные, спортивные и развлекательные комплексы;</w:t>
      </w:r>
    </w:p>
    <w:p w:rsidR="00A432D3" w:rsidRPr="00B42FA0" w:rsidRDefault="00A432D3" w:rsidP="004A75EF">
      <w:pPr>
        <w:ind w:firstLine="708"/>
        <w:rPr>
          <w:rFonts w:eastAsia="MS Mincho"/>
        </w:rPr>
      </w:pPr>
      <w:r w:rsidRPr="00B42FA0">
        <w:rPr>
          <w:rFonts w:eastAsia="MS Mincho"/>
        </w:rPr>
        <w:t>-лесные насаждения, сады;</w:t>
      </w:r>
    </w:p>
    <w:p w:rsidR="00A432D3" w:rsidRPr="00B42FA0" w:rsidRDefault="00A432D3" w:rsidP="004A75EF">
      <w:pPr>
        <w:ind w:firstLine="708"/>
        <w:rPr>
          <w:rFonts w:eastAsia="MS Mincho"/>
        </w:rPr>
      </w:pPr>
      <w:r w:rsidRPr="00B42FA0">
        <w:rPr>
          <w:rFonts w:eastAsia="MS Mincho"/>
        </w:rPr>
        <w:t>-лесопарки, лугопарки;</w:t>
      </w:r>
    </w:p>
    <w:p w:rsidR="00A432D3" w:rsidRPr="00B42FA0" w:rsidRDefault="00A432D3" w:rsidP="004A75EF">
      <w:pPr>
        <w:ind w:firstLine="708"/>
        <w:rPr>
          <w:rFonts w:eastAsia="MS Mincho"/>
        </w:rPr>
      </w:pPr>
      <w:r w:rsidRPr="00B42FA0">
        <w:rPr>
          <w:rFonts w:eastAsia="MS Mincho"/>
        </w:rPr>
        <w:t>-тренировочные базы, лыжные базы;</w:t>
      </w:r>
    </w:p>
    <w:p w:rsidR="00A432D3" w:rsidRPr="00B42FA0" w:rsidRDefault="00A432D3" w:rsidP="004A75EF">
      <w:pPr>
        <w:ind w:firstLine="708"/>
        <w:rPr>
          <w:rFonts w:eastAsia="MS Mincho"/>
        </w:rPr>
      </w:pPr>
      <w:r w:rsidRPr="00B42FA0">
        <w:rPr>
          <w:rFonts w:eastAsia="MS Mincho"/>
        </w:rPr>
        <w:t>-пункты проката игрового и спортивного инвентаря;</w:t>
      </w:r>
    </w:p>
    <w:p w:rsidR="00A432D3" w:rsidRPr="00B42FA0" w:rsidRDefault="00A432D3" w:rsidP="004A75EF">
      <w:pPr>
        <w:ind w:firstLine="708"/>
        <w:rPr>
          <w:rFonts w:eastAsia="MS Mincho"/>
        </w:rPr>
      </w:pPr>
      <w:r w:rsidRPr="00B42FA0">
        <w:rPr>
          <w:rFonts w:eastAsia="MS Mincho"/>
        </w:rPr>
        <w:t>-школы;</w:t>
      </w:r>
    </w:p>
    <w:p w:rsidR="00A432D3" w:rsidRPr="00B42FA0" w:rsidRDefault="00A432D3" w:rsidP="000139E3">
      <w:pPr>
        <w:ind w:firstLine="709"/>
        <w:rPr>
          <w:rFonts w:eastAsia="MS Mincho"/>
          <w:b/>
        </w:rPr>
      </w:pPr>
      <w:r w:rsidRPr="00B42FA0">
        <w:rPr>
          <w:rFonts w:eastAsia="MS Mincho"/>
          <w:b/>
          <w:bCs/>
        </w:rPr>
        <w:t>Вспомогательные виды разрешенного использования:</w:t>
      </w:r>
    </w:p>
    <w:p w:rsidR="00A432D3" w:rsidRPr="00B42FA0" w:rsidRDefault="00A432D3" w:rsidP="004A75EF">
      <w:pPr>
        <w:ind w:firstLine="708"/>
        <w:rPr>
          <w:rFonts w:eastAsia="MS Mincho"/>
        </w:rPr>
      </w:pPr>
      <w:r w:rsidRPr="00B42FA0">
        <w:rPr>
          <w:rFonts w:eastAsia="MS Mincho"/>
        </w:rPr>
        <w:t>-бассейны, бани, сауны;</w:t>
      </w:r>
    </w:p>
    <w:p w:rsidR="00A432D3" w:rsidRPr="00B42FA0" w:rsidRDefault="00A432D3" w:rsidP="004A75EF">
      <w:pPr>
        <w:ind w:firstLine="708"/>
        <w:rPr>
          <w:rFonts w:eastAsia="MS Mincho"/>
        </w:rPr>
      </w:pPr>
      <w:r w:rsidRPr="00B42FA0">
        <w:rPr>
          <w:rFonts w:eastAsia="MS Mincho"/>
        </w:rPr>
        <w:t>-объекты мелкорозничной торговли;</w:t>
      </w:r>
    </w:p>
    <w:p w:rsidR="004A75EF" w:rsidRDefault="00A432D3" w:rsidP="004A75EF">
      <w:pPr>
        <w:ind w:firstLine="708"/>
        <w:rPr>
          <w:rFonts w:eastAsia="MS Mincho"/>
        </w:rPr>
      </w:pPr>
      <w:r w:rsidRPr="00B42FA0">
        <w:rPr>
          <w:rFonts w:eastAsia="MS Mincho"/>
        </w:rPr>
        <w:t>-кафе, бары, рестораны;</w:t>
      </w:r>
    </w:p>
    <w:p w:rsidR="00A432D3" w:rsidRPr="00B42FA0" w:rsidRDefault="00A432D3" w:rsidP="004A75EF">
      <w:pPr>
        <w:ind w:firstLine="708"/>
        <w:rPr>
          <w:rFonts w:eastAsia="MS Mincho"/>
        </w:rPr>
      </w:pPr>
      <w:r w:rsidRPr="00B42FA0">
        <w:rPr>
          <w:rFonts w:eastAsia="MS Mincho"/>
        </w:rPr>
        <w:t>-стоянки автотранспорта исходя из нормы: 1 место парковки на 50 посетителей;</w:t>
      </w:r>
    </w:p>
    <w:p w:rsidR="00A432D3" w:rsidRPr="00B42FA0" w:rsidRDefault="00A432D3" w:rsidP="004A75EF">
      <w:pPr>
        <w:ind w:firstLine="708"/>
        <w:rPr>
          <w:rFonts w:eastAsia="MS Mincho"/>
        </w:rPr>
      </w:pPr>
      <w:r w:rsidRPr="00B42FA0">
        <w:rPr>
          <w:rFonts w:eastAsia="MS Mincho"/>
        </w:rPr>
        <w:t>-общественные туалеты;</w:t>
      </w:r>
    </w:p>
    <w:p w:rsidR="00A432D3" w:rsidRPr="00B42FA0" w:rsidRDefault="00A432D3" w:rsidP="004A75EF">
      <w:pPr>
        <w:ind w:firstLine="708"/>
        <w:rPr>
          <w:rFonts w:eastAsia="MS Mincho"/>
        </w:rPr>
      </w:pPr>
      <w:r w:rsidRPr="00B42FA0">
        <w:rPr>
          <w:rFonts w:eastAsia="MS Mincho"/>
        </w:rPr>
        <w:t>-места для пикников, вспомогательные строения и инфраструктура для отдыха;</w:t>
      </w:r>
    </w:p>
    <w:p w:rsidR="00A432D3" w:rsidRPr="00B42FA0" w:rsidRDefault="00A432D3" w:rsidP="004A75EF">
      <w:pPr>
        <w:ind w:firstLine="708"/>
        <w:rPr>
          <w:rFonts w:eastAsia="MS Mincho"/>
        </w:rPr>
      </w:pPr>
      <w:r w:rsidRPr="00B42FA0">
        <w:rPr>
          <w:rFonts w:eastAsia="MS Mincho"/>
        </w:rPr>
        <w:t>-объекты первой медицинской помощи;</w:t>
      </w:r>
    </w:p>
    <w:p w:rsidR="00A432D3" w:rsidRPr="00B42FA0" w:rsidRDefault="00A432D3" w:rsidP="004A75EF">
      <w:pPr>
        <w:ind w:firstLine="708"/>
        <w:rPr>
          <w:rFonts w:eastAsia="MS Mincho"/>
        </w:rPr>
      </w:pPr>
      <w:r w:rsidRPr="00B42FA0">
        <w:rPr>
          <w:rFonts w:eastAsia="MS Mincho"/>
        </w:rPr>
        <w:lastRenderedPageBreak/>
        <w:t>-жилые дома для персонала, обслуживающего объекты отдыха;</w:t>
      </w:r>
    </w:p>
    <w:p w:rsidR="00A432D3" w:rsidRPr="00B42FA0" w:rsidRDefault="00A432D3" w:rsidP="004A75EF">
      <w:pPr>
        <w:ind w:firstLine="708"/>
        <w:rPr>
          <w:rFonts w:eastAsia="MS Mincho"/>
        </w:rPr>
      </w:pPr>
      <w:r w:rsidRPr="00B42FA0">
        <w:rPr>
          <w:rFonts w:eastAsia="MS Mincho"/>
        </w:rPr>
        <w:t>-элементы дизайна, скульптурные композиции, объекты декоративно-монументального искусства, малые архитектурные формы.</w:t>
      </w:r>
    </w:p>
    <w:p w:rsidR="00A432D3" w:rsidRPr="00B42FA0" w:rsidRDefault="00A432D3" w:rsidP="004A75EF">
      <w:pPr>
        <w:ind w:firstLine="708"/>
        <w:rPr>
          <w:rFonts w:eastAsia="MS Mincho"/>
          <w:b/>
        </w:rPr>
      </w:pPr>
      <w:r w:rsidRPr="00B42FA0">
        <w:rPr>
          <w:rFonts w:eastAsia="MS Mincho"/>
          <w:b/>
          <w:bCs/>
        </w:rPr>
        <w:t>Условно разрешенные виды использования:</w:t>
      </w:r>
    </w:p>
    <w:p w:rsidR="00A432D3" w:rsidRPr="00B42FA0" w:rsidRDefault="00A432D3" w:rsidP="004A75EF">
      <w:pPr>
        <w:ind w:firstLine="708"/>
        <w:rPr>
          <w:rFonts w:eastAsia="MS Mincho"/>
        </w:rPr>
      </w:pPr>
      <w:r w:rsidRPr="00B42FA0">
        <w:rPr>
          <w:rFonts w:eastAsia="MS Mincho"/>
        </w:rPr>
        <w:t>-интернаты для пожилых людей;</w:t>
      </w:r>
    </w:p>
    <w:p w:rsidR="00A432D3" w:rsidRPr="00B42FA0" w:rsidRDefault="00A432D3" w:rsidP="004A75EF">
      <w:pPr>
        <w:ind w:firstLine="708"/>
        <w:rPr>
          <w:rFonts w:eastAsia="MS Mincho"/>
        </w:rPr>
      </w:pPr>
      <w:r w:rsidRPr="00B42FA0">
        <w:rPr>
          <w:rFonts w:eastAsia="MS Mincho"/>
        </w:rPr>
        <w:t>-объекты пожарной охраны.</w:t>
      </w:r>
    </w:p>
    <w:p w:rsidR="00A432D3" w:rsidRPr="00B42FA0" w:rsidRDefault="00F81C2B" w:rsidP="00F81C2B">
      <w:pPr>
        <w:rPr>
          <w:rFonts w:eastAsia="MS Mincho"/>
          <w:b/>
        </w:rPr>
      </w:pPr>
      <w:r>
        <w:rPr>
          <w:rFonts w:eastAsia="MS Mincho"/>
          <w:b/>
        </w:rPr>
        <w:tab/>
      </w:r>
      <w:r w:rsidR="00A432D3" w:rsidRPr="00B42FA0">
        <w:rPr>
          <w:rFonts w:eastAsia="MS Mincho"/>
          <w:b/>
        </w:rPr>
        <w:t>Параметры:</w:t>
      </w:r>
    </w:p>
    <w:p w:rsidR="00A432D3" w:rsidRPr="00B42FA0" w:rsidRDefault="004A75EF" w:rsidP="00F81C2B">
      <w:pPr>
        <w:pStyle w:val="a6"/>
        <w:spacing w:after="0"/>
        <w:ind w:firstLine="708"/>
        <w:rPr>
          <w:rFonts w:eastAsia="MS Mincho"/>
          <w:i/>
          <w:sz w:val="24"/>
          <w:szCs w:val="24"/>
        </w:rPr>
      </w:pPr>
      <w:r>
        <w:rPr>
          <w:rFonts w:eastAsia="MS Mincho"/>
          <w:i/>
          <w:sz w:val="24"/>
          <w:szCs w:val="24"/>
        </w:rPr>
        <w:t xml:space="preserve">- </w:t>
      </w:r>
      <w:r w:rsidR="00A432D3" w:rsidRPr="00B42FA0">
        <w:rPr>
          <w:rFonts w:eastAsia="MS Mincho"/>
          <w:i/>
          <w:sz w:val="24"/>
          <w:szCs w:val="24"/>
        </w:rPr>
        <w:t xml:space="preserve">Размеры  земельных участков принимаются согласно СНиП при проектировании конкретного объекта. </w:t>
      </w:r>
    </w:p>
    <w:p w:rsidR="00A432D3" w:rsidRPr="00B42FA0" w:rsidRDefault="00A432D3" w:rsidP="000139E3">
      <w:pPr>
        <w:ind w:left="709" w:firstLine="11"/>
        <w:rPr>
          <w:rFonts w:eastAsia="MS Mincho"/>
          <w:b/>
        </w:rPr>
      </w:pPr>
    </w:p>
    <w:p w:rsidR="00A432D3" w:rsidRPr="00B42FA0" w:rsidRDefault="00A432D3" w:rsidP="00F81C2B">
      <w:pPr>
        <w:ind w:firstLine="708"/>
      </w:pPr>
      <w:r w:rsidRPr="00B42FA0">
        <w:rPr>
          <w:rFonts w:eastAsia="MS Mincho"/>
          <w:b/>
        </w:rPr>
        <w:t>Р4 –</w:t>
      </w:r>
      <w:r w:rsidRPr="00B42FA0">
        <w:t xml:space="preserve">рекреационная зона защитных насаждений в интересах здоровья населения. </w:t>
      </w:r>
    </w:p>
    <w:p w:rsidR="00A432D3" w:rsidRPr="00B42FA0" w:rsidRDefault="00A432D3" w:rsidP="00F81C2B">
      <w:pPr>
        <w:ind w:firstLine="708"/>
        <w:rPr>
          <w:rFonts w:eastAsia="MS Mincho"/>
          <w:b/>
        </w:rPr>
      </w:pPr>
      <w:r w:rsidRPr="00B42FA0">
        <w:rPr>
          <w:rFonts w:eastAsia="MS Mincho"/>
          <w:b/>
          <w:bCs/>
        </w:rPr>
        <w:t>Основные виды разрешенного использования земельных участков и объектов капитального строительства:</w:t>
      </w:r>
    </w:p>
    <w:p w:rsidR="00A432D3" w:rsidRPr="00B42FA0" w:rsidRDefault="00A432D3" w:rsidP="00F81C2B">
      <w:pPr>
        <w:ind w:firstLine="708"/>
        <w:rPr>
          <w:rFonts w:eastAsia="MS Mincho"/>
        </w:rPr>
      </w:pPr>
      <w:r w:rsidRPr="00B42FA0">
        <w:rPr>
          <w:rFonts w:eastAsia="MS Mincho"/>
        </w:rPr>
        <w:t>-лесные насаждения высокорастущими деревьями;</w:t>
      </w:r>
    </w:p>
    <w:p w:rsidR="00A432D3" w:rsidRPr="00B42FA0" w:rsidRDefault="00A432D3" w:rsidP="00F81C2B">
      <w:pPr>
        <w:ind w:firstLine="708"/>
        <w:rPr>
          <w:rFonts w:eastAsia="MS Mincho"/>
          <w:b/>
        </w:rPr>
      </w:pPr>
      <w:r w:rsidRPr="00B42FA0">
        <w:rPr>
          <w:rFonts w:eastAsia="MS Mincho"/>
          <w:b/>
          <w:bCs/>
        </w:rPr>
        <w:t>Вспомогательные виды разрешенного использования:</w:t>
      </w:r>
    </w:p>
    <w:p w:rsidR="00A432D3" w:rsidRPr="00B42FA0" w:rsidRDefault="00A432D3" w:rsidP="00F81C2B">
      <w:pPr>
        <w:ind w:firstLine="708"/>
        <w:rPr>
          <w:rFonts w:eastAsia="MS Mincho"/>
        </w:rPr>
      </w:pPr>
      <w:r w:rsidRPr="00B42FA0">
        <w:rPr>
          <w:rFonts w:eastAsia="MS Mincho"/>
        </w:rPr>
        <w:t>-нежилые помещения для дежурного аварийного персонала;</w:t>
      </w:r>
    </w:p>
    <w:p w:rsidR="00A432D3" w:rsidRPr="00B42FA0" w:rsidRDefault="00A432D3" w:rsidP="00F81C2B">
      <w:pPr>
        <w:ind w:firstLine="708"/>
        <w:rPr>
          <w:rFonts w:eastAsia="MS Mincho"/>
        </w:rPr>
      </w:pPr>
      <w:r w:rsidRPr="00B42FA0">
        <w:rPr>
          <w:rFonts w:eastAsia="MS Mincho"/>
        </w:rPr>
        <w:t>-здания управления;</w:t>
      </w:r>
    </w:p>
    <w:p w:rsidR="00A432D3" w:rsidRPr="00B42FA0" w:rsidRDefault="00A432D3" w:rsidP="00F81C2B">
      <w:pPr>
        <w:ind w:firstLine="708"/>
        <w:rPr>
          <w:rFonts w:eastAsia="MS Mincho"/>
        </w:rPr>
      </w:pPr>
      <w:r w:rsidRPr="00B42FA0">
        <w:rPr>
          <w:rFonts w:eastAsia="MS Mincho"/>
        </w:rPr>
        <w:t>-здания, сооружения для осуществления основных функций по охране и восстано</w:t>
      </w:r>
      <w:r w:rsidRPr="00B42FA0">
        <w:rPr>
          <w:rFonts w:eastAsia="MS Mincho"/>
        </w:rPr>
        <w:t>в</w:t>
      </w:r>
      <w:r w:rsidRPr="00B42FA0">
        <w:rPr>
          <w:rFonts w:eastAsia="MS Mincho"/>
        </w:rPr>
        <w:t>лению лесов;</w:t>
      </w:r>
    </w:p>
    <w:p w:rsidR="00A432D3" w:rsidRPr="00B42FA0" w:rsidRDefault="00A432D3" w:rsidP="00F81C2B">
      <w:pPr>
        <w:ind w:firstLine="708"/>
        <w:rPr>
          <w:rFonts w:eastAsia="MS Mincho"/>
          <w:b/>
        </w:rPr>
      </w:pPr>
      <w:r w:rsidRPr="00B42FA0">
        <w:rPr>
          <w:rFonts w:eastAsia="MS Mincho"/>
          <w:b/>
          <w:bCs/>
        </w:rPr>
        <w:t>Условно разрешенные виды использования:</w:t>
      </w:r>
    </w:p>
    <w:p w:rsidR="00A432D3" w:rsidRPr="00B42FA0" w:rsidRDefault="00A432D3" w:rsidP="00F81C2B">
      <w:pPr>
        <w:ind w:firstLine="708"/>
        <w:rPr>
          <w:rFonts w:eastAsia="MS Mincho"/>
        </w:rPr>
      </w:pPr>
      <w:r w:rsidRPr="00B42FA0">
        <w:rPr>
          <w:rFonts w:eastAsia="MS Mincho"/>
        </w:rPr>
        <w:t>-объекты, необходимые для обеспечения жизнедеятельности населенного пункта;</w:t>
      </w:r>
    </w:p>
    <w:p w:rsidR="00A432D3" w:rsidRPr="00B42FA0" w:rsidRDefault="00A432D3" w:rsidP="00F81C2B">
      <w:pPr>
        <w:ind w:firstLine="708"/>
        <w:rPr>
          <w:rFonts w:eastAsia="MS Mincho"/>
        </w:rPr>
      </w:pPr>
      <w:r w:rsidRPr="00B42FA0">
        <w:rPr>
          <w:rFonts w:eastAsia="MS Mincho"/>
        </w:rPr>
        <w:t>-объекты пожарной охраны;</w:t>
      </w:r>
    </w:p>
    <w:p w:rsidR="00A432D3" w:rsidRPr="00B42FA0" w:rsidRDefault="00A432D3" w:rsidP="00F81C2B">
      <w:pPr>
        <w:ind w:firstLine="708"/>
        <w:rPr>
          <w:rFonts w:eastAsia="MS Mincho"/>
          <w:b/>
        </w:rPr>
      </w:pPr>
      <w:r w:rsidRPr="00B42FA0">
        <w:rPr>
          <w:rFonts w:eastAsia="MS Mincho"/>
          <w:b/>
        </w:rPr>
        <w:t>Параметры:</w:t>
      </w:r>
    </w:p>
    <w:p w:rsidR="00A432D3" w:rsidRDefault="00A432D3" w:rsidP="00F81C2B">
      <w:pPr>
        <w:pStyle w:val="a6"/>
        <w:spacing w:after="0"/>
        <w:ind w:firstLine="708"/>
        <w:rPr>
          <w:rFonts w:eastAsia="MS Mincho"/>
          <w:i/>
          <w:sz w:val="24"/>
          <w:szCs w:val="24"/>
        </w:rPr>
      </w:pPr>
      <w:r w:rsidRPr="00B42FA0">
        <w:rPr>
          <w:rFonts w:eastAsia="MS Mincho"/>
          <w:i/>
          <w:sz w:val="24"/>
          <w:szCs w:val="24"/>
        </w:rPr>
        <w:t xml:space="preserve">- Размеры  земельных участков принимаются согласно СНиП при проектировании конкретного объекта, осуществляется озеленение не менее 50% территории. </w:t>
      </w:r>
    </w:p>
    <w:p w:rsidR="00A432D3" w:rsidRPr="00B42FA0" w:rsidRDefault="00A432D3" w:rsidP="000139E3">
      <w:pPr>
        <w:pStyle w:val="a6"/>
        <w:spacing w:after="0"/>
        <w:ind w:left="900" w:hanging="180"/>
        <w:rPr>
          <w:rFonts w:eastAsia="MS Mincho"/>
          <w:i/>
          <w:sz w:val="24"/>
          <w:szCs w:val="24"/>
        </w:rPr>
      </w:pPr>
    </w:p>
    <w:p w:rsidR="00A432D3" w:rsidRPr="00B42FA0" w:rsidRDefault="00A432D3" w:rsidP="00F81C2B">
      <w:pPr>
        <w:ind w:firstLine="720"/>
        <w:rPr>
          <w:rFonts w:eastAsia="MS Mincho"/>
          <w:b/>
        </w:rPr>
      </w:pPr>
      <w:r w:rsidRPr="00B42FA0">
        <w:rPr>
          <w:rFonts w:eastAsia="MS Mincho"/>
          <w:b/>
        </w:rPr>
        <w:t>В – Зона водных объектов</w:t>
      </w:r>
    </w:p>
    <w:p w:rsidR="00A432D3" w:rsidRPr="00B42FA0" w:rsidRDefault="00A432D3" w:rsidP="000139E3">
      <w:pPr>
        <w:ind w:firstLine="709"/>
        <w:rPr>
          <w:rFonts w:eastAsia="MS Mincho"/>
        </w:rPr>
      </w:pPr>
      <w:r w:rsidRPr="00B42FA0">
        <w:rPr>
          <w:rFonts w:eastAsia="MS Mincho"/>
        </w:rPr>
        <w:t>Зоны устанавливаются для поддержания водных объектов в состоянии, соответс</w:t>
      </w:r>
      <w:r w:rsidRPr="00B42FA0">
        <w:rPr>
          <w:rFonts w:eastAsia="MS Mincho"/>
        </w:rPr>
        <w:t>т</w:t>
      </w:r>
      <w:r w:rsidRPr="00B42FA0">
        <w:rPr>
          <w:rFonts w:eastAsia="MS Mincho"/>
        </w:rPr>
        <w:t>вующем экологическим требованиям, для предотвращения загрязнения, засорения и и</w:t>
      </w:r>
      <w:r w:rsidRPr="00B42FA0">
        <w:rPr>
          <w:rFonts w:eastAsia="MS Mincho"/>
        </w:rPr>
        <w:t>с</w:t>
      </w:r>
      <w:r w:rsidRPr="00B42FA0">
        <w:rPr>
          <w:rFonts w:eastAsia="MS Mincho"/>
        </w:rPr>
        <w:t>тощения поверхностных вод с учетом прибрежной полосы водоохранной зоны.</w:t>
      </w:r>
    </w:p>
    <w:p w:rsidR="00F81C2B" w:rsidRDefault="00F81C2B" w:rsidP="00F81C2B">
      <w:pPr>
        <w:pStyle w:val="a3"/>
        <w:spacing w:after="0"/>
        <w:rPr>
          <w:rFonts w:eastAsia="MS Mincho"/>
          <w:b/>
          <w:color w:val="auto"/>
          <w:sz w:val="24"/>
          <w:szCs w:val="24"/>
        </w:rPr>
      </w:pPr>
    </w:p>
    <w:p w:rsidR="00A432D3" w:rsidRPr="00B42FA0" w:rsidRDefault="00A432D3" w:rsidP="00F81C2B">
      <w:pPr>
        <w:pStyle w:val="a3"/>
        <w:spacing w:after="0"/>
        <w:ind w:firstLine="708"/>
        <w:rPr>
          <w:b/>
          <w:sz w:val="24"/>
          <w:szCs w:val="24"/>
        </w:rPr>
      </w:pPr>
      <w:r w:rsidRPr="00B42FA0">
        <w:rPr>
          <w:b/>
          <w:sz w:val="24"/>
          <w:szCs w:val="24"/>
        </w:rPr>
        <w:t xml:space="preserve">В – </w:t>
      </w:r>
      <w:r w:rsidRPr="00B42FA0">
        <w:rPr>
          <w:sz w:val="24"/>
          <w:szCs w:val="24"/>
        </w:rPr>
        <w:t>зона реки, пруда.</w:t>
      </w:r>
    </w:p>
    <w:p w:rsidR="00A432D3" w:rsidRPr="00B42FA0" w:rsidRDefault="00A432D3" w:rsidP="00F81C2B">
      <w:pPr>
        <w:ind w:firstLine="708"/>
        <w:rPr>
          <w:rFonts w:eastAsia="MS Mincho"/>
          <w:b/>
        </w:rPr>
      </w:pPr>
      <w:r w:rsidRPr="00B42FA0">
        <w:rPr>
          <w:rFonts w:eastAsia="MS Mincho"/>
          <w:b/>
          <w:bCs/>
        </w:rPr>
        <w:t>Основные виды разрешенного использования земельных участков и объектов капитального строительства:</w:t>
      </w:r>
    </w:p>
    <w:p w:rsidR="00A432D3" w:rsidRPr="00B42FA0" w:rsidRDefault="00A432D3" w:rsidP="00EE46BE">
      <w:pPr>
        <w:ind w:firstLine="708"/>
        <w:rPr>
          <w:rFonts w:eastAsia="MS Mincho"/>
        </w:rPr>
      </w:pPr>
      <w:r w:rsidRPr="00B42FA0">
        <w:rPr>
          <w:rFonts w:eastAsia="MS Mincho"/>
        </w:rPr>
        <w:t>-строительство водозаборных сооружений;</w:t>
      </w:r>
    </w:p>
    <w:p w:rsidR="00A432D3" w:rsidRPr="00B42FA0" w:rsidRDefault="00A432D3" w:rsidP="00EE46BE">
      <w:pPr>
        <w:ind w:firstLine="708"/>
        <w:rPr>
          <w:rFonts w:eastAsia="MS Mincho"/>
        </w:rPr>
      </w:pPr>
      <w:r w:rsidRPr="00B42FA0">
        <w:rPr>
          <w:rFonts w:eastAsia="MS Mincho"/>
        </w:rPr>
        <w:t>-использование ресурса пресных вод на хозяйственно-бытовые нужды;</w:t>
      </w:r>
    </w:p>
    <w:p w:rsidR="00A432D3" w:rsidRPr="00B42FA0" w:rsidRDefault="00A432D3" w:rsidP="00EE46BE">
      <w:pPr>
        <w:ind w:firstLine="708"/>
        <w:rPr>
          <w:rFonts w:eastAsia="MS Mincho"/>
        </w:rPr>
      </w:pPr>
      <w:r w:rsidRPr="00B42FA0">
        <w:rPr>
          <w:rFonts w:eastAsia="MS Mincho"/>
        </w:rPr>
        <w:t>-рыбная ловля в формах, разрешенных законодательством.</w:t>
      </w:r>
    </w:p>
    <w:p w:rsidR="00A432D3" w:rsidRPr="00B42FA0" w:rsidRDefault="00A432D3" w:rsidP="00EE46BE">
      <w:pPr>
        <w:ind w:firstLine="708"/>
        <w:rPr>
          <w:rFonts w:eastAsia="MS Mincho"/>
          <w:b/>
        </w:rPr>
      </w:pPr>
      <w:r w:rsidRPr="00B42FA0">
        <w:rPr>
          <w:rFonts w:eastAsia="MS Mincho"/>
          <w:b/>
          <w:bCs/>
        </w:rPr>
        <w:t>Условно разрешенные виды использования:</w:t>
      </w:r>
    </w:p>
    <w:p w:rsidR="00A432D3" w:rsidRPr="00B42FA0" w:rsidRDefault="00A432D3" w:rsidP="00EE46BE">
      <w:pPr>
        <w:ind w:firstLine="708"/>
        <w:rPr>
          <w:rFonts w:eastAsia="MS Mincho"/>
        </w:rPr>
      </w:pPr>
      <w:r w:rsidRPr="00B42FA0">
        <w:rPr>
          <w:rFonts w:eastAsia="MS Mincho"/>
        </w:rPr>
        <w:t>-размещение выпусков очищенных сточных вод, в соответствии с «Правилами о</w:t>
      </w:r>
      <w:r w:rsidRPr="00B42FA0">
        <w:rPr>
          <w:rFonts w:eastAsia="MS Mincho"/>
        </w:rPr>
        <w:t>х</w:t>
      </w:r>
      <w:r w:rsidRPr="00B42FA0">
        <w:rPr>
          <w:rFonts w:eastAsia="MS Mincho"/>
        </w:rPr>
        <w:t>раны поверхностных вод от загрязнений»;</w:t>
      </w:r>
    </w:p>
    <w:p w:rsidR="00A432D3" w:rsidRPr="00B42FA0" w:rsidRDefault="00A432D3" w:rsidP="00EE46BE">
      <w:pPr>
        <w:ind w:firstLine="708"/>
        <w:rPr>
          <w:rFonts w:eastAsia="MS Mincho"/>
        </w:rPr>
      </w:pPr>
      <w:r w:rsidRPr="00B42FA0">
        <w:rPr>
          <w:rFonts w:eastAsia="MS Mincho"/>
        </w:rPr>
        <w:t>-строительство лодочных станций;</w:t>
      </w:r>
    </w:p>
    <w:p w:rsidR="00A432D3" w:rsidRPr="00B42FA0" w:rsidRDefault="00A432D3" w:rsidP="00EE46BE">
      <w:pPr>
        <w:ind w:firstLine="708"/>
        <w:rPr>
          <w:rFonts w:eastAsia="MS Mincho"/>
        </w:rPr>
      </w:pPr>
      <w:r w:rsidRPr="00B42FA0">
        <w:rPr>
          <w:rFonts w:eastAsia="MS Mincho"/>
        </w:rPr>
        <w:t>-организованные места отдыха.</w:t>
      </w:r>
    </w:p>
    <w:p w:rsidR="00A432D3" w:rsidRPr="00B42FA0" w:rsidRDefault="00A432D3" w:rsidP="00EE46BE">
      <w:pPr>
        <w:ind w:firstLine="708"/>
        <w:rPr>
          <w:rFonts w:eastAsia="MS Mincho"/>
          <w:b/>
        </w:rPr>
      </w:pPr>
      <w:r w:rsidRPr="00B42FA0">
        <w:rPr>
          <w:rFonts w:eastAsia="MS Mincho"/>
          <w:b/>
          <w:bCs/>
        </w:rPr>
        <w:t>Параметры/</w:t>
      </w:r>
      <w:r w:rsidRPr="00B42FA0">
        <w:rPr>
          <w:rFonts w:eastAsia="MS Mincho"/>
          <w:b/>
        </w:rPr>
        <w:t>Ограничения:</w:t>
      </w:r>
    </w:p>
    <w:p w:rsidR="00A432D3" w:rsidRPr="00B42FA0" w:rsidRDefault="00A432D3" w:rsidP="00EE46BE">
      <w:pPr>
        <w:pStyle w:val="a6"/>
        <w:spacing w:after="0"/>
        <w:ind w:firstLine="708"/>
        <w:rPr>
          <w:rFonts w:eastAsia="MS Mincho"/>
          <w:sz w:val="24"/>
          <w:szCs w:val="24"/>
        </w:rPr>
      </w:pPr>
      <w:r w:rsidRPr="00B42FA0">
        <w:rPr>
          <w:rFonts w:eastAsia="MS Mincho"/>
          <w:i/>
          <w:sz w:val="24"/>
          <w:szCs w:val="24"/>
        </w:rPr>
        <w:t>-  Размеры  земельных участков принимаются согласно СНиП при проектировании конкретного объекта</w:t>
      </w:r>
      <w:r w:rsidRPr="00B42FA0">
        <w:rPr>
          <w:rFonts w:eastAsia="MS Mincho"/>
          <w:sz w:val="24"/>
          <w:szCs w:val="24"/>
        </w:rPr>
        <w:t xml:space="preserve">. </w:t>
      </w:r>
    </w:p>
    <w:p w:rsidR="00A432D3" w:rsidRPr="00B42FA0" w:rsidRDefault="00A432D3" w:rsidP="00EE46BE">
      <w:pPr>
        <w:ind w:firstLine="708"/>
        <w:rPr>
          <w:rFonts w:eastAsia="MS Mincho"/>
          <w:i/>
        </w:rPr>
      </w:pPr>
      <w:r w:rsidRPr="00B42FA0">
        <w:rPr>
          <w:rFonts w:eastAsia="MS Mincho"/>
          <w:i/>
        </w:rPr>
        <w:t>-Запрещается организация полигонов для размещения твердых бытовых отходов и не утилизированных промышленных отходов, складов нефтепродуктов, минеральных удобрений, ядовитых химических веществ, размещение стоянок транспортных средств, их ремонт, мойка и заправка топливом, размещение дачных и садово-огородных учас</w:t>
      </w:r>
      <w:r w:rsidRPr="00B42FA0">
        <w:rPr>
          <w:rFonts w:eastAsia="MS Mincho"/>
          <w:i/>
        </w:rPr>
        <w:t>т</w:t>
      </w:r>
      <w:r w:rsidRPr="00B42FA0">
        <w:rPr>
          <w:rFonts w:eastAsia="MS Mincho"/>
          <w:i/>
        </w:rPr>
        <w:t>ков, распашка земель, складирование отвалов размываемых грунтов, выпас и организация летних лагерей скота, установка сезонных стационарных палаточных городков.</w:t>
      </w:r>
    </w:p>
    <w:p w:rsidR="00A432D3" w:rsidRPr="00B42FA0" w:rsidRDefault="00A432D3" w:rsidP="000139E3">
      <w:pPr>
        <w:pStyle w:val="a6"/>
        <w:spacing w:after="0"/>
        <w:ind w:left="900" w:hanging="180"/>
        <w:rPr>
          <w:rFonts w:eastAsia="MS Mincho"/>
          <w:i/>
          <w:sz w:val="24"/>
          <w:szCs w:val="24"/>
        </w:rPr>
      </w:pPr>
    </w:p>
    <w:p w:rsidR="00A432D3" w:rsidRPr="00B42FA0" w:rsidRDefault="00A432D3" w:rsidP="00EE46BE">
      <w:pPr>
        <w:ind w:firstLine="708"/>
        <w:rPr>
          <w:rFonts w:eastAsia="MS Mincho"/>
        </w:rPr>
      </w:pPr>
      <w:r w:rsidRPr="00B42FA0">
        <w:rPr>
          <w:b/>
        </w:rPr>
        <w:lastRenderedPageBreak/>
        <w:t>СХ – Зона сельскохозяйственного использования</w:t>
      </w:r>
      <w:r w:rsidRPr="00B42FA0">
        <w:rPr>
          <w:rFonts w:eastAsia="MS Mincho"/>
        </w:rPr>
        <w:t>.</w:t>
      </w:r>
    </w:p>
    <w:p w:rsidR="00A432D3" w:rsidRPr="00B42FA0" w:rsidRDefault="00A432D3" w:rsidP="00EE46B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2FA0">
        <w:rPr>
          <w:rFonts w:ascii="Times New Roman" w:hAnsi="Times New Roman" w:cs="Times New Roman"/>
          <w:sz w:val="24"/>
          <w:szCs w:val="24"/>
        </w:rPr>
        <w:t>В состав зон сельскохозяйственного использования могут включаться:</w:t>
      </w:r>
    </w:p>
    <w:p w:rsidR="00A432D3" w:rsidRPr="00B42FA0" w:rsidRDefault="00A432D3" w:rsidP="00EE46B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2FA0">
        <w:rPr>
          <w:rFonts w:ascii="Times New Roman" w:hAnsi="Times New Roman" w:cs="Times New Roman"/>
          <w:sz w:val="24"/>
          <w:szCs w:val="24"/>
        </w:rPr>
        <w:t>1) зоны сельскохозяйственных угодий - пашни, сенокосы, пастбища, залежи, земли, занятые многолетними насаждениями (садами, виноградниками и другими);</w:t>
      </w:r>
    </w:p>
    <w:p w:rsidR="00A432D3" w:rsidRPr="00B42FA0" w:rsidRDefault="00A432D3" w:rsidP="0067452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2FA0">
        <w:rPr>
          <w:rFonts w:ascii="Times New Roman" w:hAnsi="Times New Roman" w:cs="Times New Roman"/>
          <w:sz w:val="24"/>
          <w:szCs w:val="24"/>
        </w:rPr>
        <w:t>2) зоны, занятые объектами сельскохозяйственного назначения и предназначенные для ведения сельского хозяйства, дачного хозяйства, садоводства, личного подсобного х</w:t>
      </w:r>
      <w:r w:rsidRPr="00B42FA0">
        <w:rPr>
          <w:rFonts w:ascii="Times New Roman" w:hAnsi="Times New Roman" w:cs="Times New Roman"/>
          <w:sz w:val="24"/>
          <w:szCs w:val="24"/>
        </w:rPr>
        <w:t>о</w:t>
      </w:r>
      <w:r w:rsidRPr="00B42FA0">
        <w:rPr>
          <w:rFonts w:ascii="Times New Roman" w:hAnsi="Times New Roman" w:cs="Times New Roman"/>
          <w:sz w:val="24"/>
          <w:szCs w:val="24"/>
        </w:rPr>
        <w:t>зяйства, развития объектов сельскохозяйственного назначения.</w:t>
      </w:r>
    </w:p>
    <w:p w:rsidR="00A432D3" w:rsidRPr="00B42FA0" w:rsidRDefault="00A432D3" w:rsidP="0067452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2FA0">
        <w:rPr>
          <w:rFonts w:ascii="Times New Roman" w:hAnsi="Times New Roman" w:cs="Times New Roman"/>
          <w:sz w:val="24"/>
          <w:szCs w:val="24"/>
        </w:rPr>
        <w:t>В состав территориальных зон, устанавливаемых в границах населенных пунктов, могут включаться зоны сельскохозяйственного использования (в том числе зоны сельск</w:t>
      </w:r>
      <w:r w:rsidRPr="00B42FA0">
        <w:rPr>
          <w:rFonts w:ascii="Times New Roman" w:hAnsi="Times New Roman" w:cs="Times New Roman"/>
          <w:sz w:val="24"/>
          <w:szCs w:val="24"/>
        </w:rPr>
        <w:t>о</w:t>
      </w:r>
      <w:r w:rsidRPr="00B42FA0">
        <w:rPr>
          <w:rFonts w:ascii="Times New Roman" w:hAnsi="Times New Roman" w:cs="Times New Roman"/>
          <w:sz w:val="24"/>
          <w:szCs w:val="24"/>
        </w:rPr>
        <w:t>хозяйственных угодий), а также зоны, занятые объектами сельскохозяйственного назнач</w:t>
      </w:r>
      <w:r w:rsidRPr="00B42FA0">
        <w:rPr>
          <w:rFonts w:ascii="Times New Roman" w:hAnsi="Times New Roman" w:cs="Times New Roman"/>
          <w:sz w:val="24"/>
          <w:szCs w:val="24"/>
        </w:rPr>
        <w:t>е</w:t>
      </w:r>
      <w:r w:rsidRPr="00B42FA0">
        <w:rPr>
          <w:rFonts w:ascii="Times New Roman" w:hAnsi="Times New Roman" w:cs="Times New Roman"/>
          <w:sz w:val="24"/>
          <w:szCs w:val="24"/>
        </w:rPr>
        <w:t>ния и предназначенные для ведения сельского хозяйства, дачного хозяйства, садоводства, развития объектов сельскохозяйственного назначения.</w:t>
      </w:r>
    </w:p>
    <w:p w:rsidR="00A432D3" w:rsidRDefault="00A432D3" w:rsidP="000139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2FA0">
        <w:rPr>
          <w:rFonts w:ascii="Times New Roman" w:hAnsi="Times New Roman" w:cs="Times New Roman"/>
          <w:sz w:val="24"/>
          <w:szCs w:val="24"/>
        </w:rPr>
        <w:t xml:space="preserve">(в ред. Федерального закона от </w:t>
      </w:r>
      <w:r w:rsidRPr="00F27866">
        <w:rPr>
          <w:rFonts w:ascii="Times New Roman" w:hAnsi="Times New Roman" w:cs="Times New Roman"/>
          <w:sz w:val="24"/>
          <w:szCs w:val="24"/>
        </w:rPr>
        <w:t>18.12.2006 N 232-ФЗ</w:t>
      </w:r>
      <w:r w:rsidRPr="00B42FA0">
        <w:rPr>
          <w:rFonts w:ascii="Times New Roman" w:hAnsi="Times New Roman" w:cs="Times New Roman"/>
          <w:sz w:val="24"/>
          <w:szCs w:val="24"/>
        </w:rPr>
        <w:t>)</w:t>
      </w:r>
    </w:p>
    <w:p w:rsidR="0067452D" w:rsidRPr="00B42FA0" w:rsidRDefault="0067452D" w:rsidP="000139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  <w:b/>
          <w:bCs/>
        </w:rPr>
        <w:t>СХ3-</w:t>
      </w:r>
      <w:r w:rsidRPr="00B42FA0">
        <w:rPr>
          <w:rFonts w:eastAsia="MS Mincho"/>
        </w:rPr>
        <w:t xml:space="preserve"> </w:t>
      </w:r>
      <w:r w:rsidRPr="00B42FA0">
        <w:t xml:space="preserve">зона сельскохозяйственных объектов </w:t>
      </w:r>
      <w:r w:rsidRPr="00B42FA0">
        <w:rPr>
          <w:lang w:val="en-US"/>
        </w:rPr>
        <w:t>III</w:t>
      </w:r>
      <w:r w:rsidRPr="00B42FA0">
        <w:t xml:space="preserve"> класса опасности для территорий с санитарно-защитной зоной </w:t>
      </w:r>
      <w:smartTag w:uri="urn:schemas-microsoft-com:office:smarttags" w:element="metricconverter">
        <w:smartTagPr>
          <w:attr w:name="ProductID" w:val="300 м"/>
        </w:smartTagPr>
        <w:r w:rsidRPr="00B42FA0">
          <w:t>300 м</w:t>
        </w:r>
      </w:smartTag>
      <w:r w:rsidRPr="00B42FA0">
        <w:t>;</w:t>
      </w:r>
    </w:p>
    <w:p w:rsidR="00A432D3" w:rsidRPr="00B42FA0" w:rsidRDefault="00A432D3" w:rsidP="000139E3">
      <w:pPr>
        <w:ind w:firstLine="709"/>
        <w:rPr>
          <w:rFonts w:eastAsia="MS Mincho"/>
          <w:b/>
        </w:rPr>
      </w:pPr>
      <w:r w:rsidRPr="00B42FA0">
        <w:rPr>
          <w:rFonts w:eastAsia="MS Mincho"/>
          <w:b/>
          <w:bCs/>
        </w:rPr>
        <w:t>Основные виды разрешенного использования земельных участков и объектов капитального строительства: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-свинофермы до 4 тыс.голов;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-фермы крупного рогатого скота менее 1200 голов (всех специализаций);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-фермы овцеводческие на 5-30 тыс.голов;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-фермы птицеводческие до 100 тыс.кур-несушек и до 1 млн.бройлеров;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-склады для хранения ядохимикатов и минеральных удобрений более 50 т.;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-обработка сельхозугодий пестицидами с применением тракторов (от границ поля до населенного пункта);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-зверофермы;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-гаражи и парки по ремонту, технологическому обслуживанию и хранению груз</w:t>
      </w:r>
      <w:r w:rsidRPr="00B42FA0">
        <w:rPr>
          <w:rFonts w:eastAsia="MS Mincho"/>
        </w:rPr>
        <w:t>о</w:t>
      </w:r>
      <w:r w:rsidRPr="00B42FA0">
        <w:rPr>
          <w:rFonts w:eastAsia="MS Mincho"/>
        </w:rPr>
        <w:t>вых автомобилей и сельскохозяйственной техники;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-предприятия, отдельные здания и сооружения с производствами меньшего класса вредности относительно основного производства.</w:t>
      </w:r>
    </w:p>
    <w:p w:rsidR="00A432D3" w:rsidRPr="00B42FA0" w:rsidRDefault="00A432D3" w:rsidP="0067452D">
      <w:pPr>
        <w:ind w:firstLine="708"/>
        <w:rPr>
          <w:rFonts w:eastAsia="MS Mincho"/>
          <w:b/>
          <w:bCs/>
        </w:rPr>
      </w:pPr>
      <w:r w:rsidRPr="00B42FA0">
        <w:rPr>
          <w:rFonts w:eastAsia="MS Mincho"/>
          <w:b/>
          <w:bCs/>
        </w:rPr>
        <w:t>Вспомогательные виды разрешенного использования: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-административные организации, офисы, конторы;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-помещения обслуживающего персонала, дежурного аварийного персонала, охраны предприятий;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-производственно-лабораторные корпуса;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-научно-исследовательские проектные и конструкторские организации, связанные с обслуживанием предприятий;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-объекты складского назначения различного профиля;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-объекты технического и инженерного обеспечения предприятий;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-предприятия общественного питания (кафе, столовые, буфеты), связанные с неп</w:t>
      </w:r>
      <w:r w:rsidRPr="00B42FA0">
        <w:rPr>
          <w:rFonts w:eastAsia="MS Mincho"/>
        </w:rPr>
        <w:t>о</w:t>
      </w:r>
      <w:r w:rsidRPr="00B42FA0">
        <w:rPr>
          <w:rFonts w:eastAsia="MS Mincho"/>
        </w:rPr>
        <w:t>средственным обслуживанием производственных и промышленных предприятий;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-зеленые насаждения специального назначения;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-питомники растений для озеленения промышленных территорий и санитарно-защитных зон;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-открытые стоянки краткосрочного хранения автомобилей, площадки транзитного транспорта с местами хранения автобусов, грузовых и легковых автомобилей.</w:t>
      </w:r>
    </w:p>
    <w:p w:rsidR="00A432D3" w:rsidRPr="00B42FA0" w:rsidRDefault="00A432D3" w:rsidP="0067452D">
      <w:pPr>
        <w:ind w:firstLine="708"/>
      </w:pPr>
      <w:r w:rsidRPr="00B42FA0">
        <w:rPr>
          <w:rFonts w:eastAsia="MS Mincho"/>
          <w:b/>
          <w:bCs/>
        </w:rPr>
        <w:t>Условно разрешенные виды использования: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-пункты оказания первой медицинской помощи;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-специализированные магазины оптовой, мелкооптовой, розничной торговли по продаже товаров собственного производства предприятий;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-ветеринарные приемные пункты;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-ветеринарные лечебницы;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lastRenderedPageBreak/>
        <w:t>-автозаправочные станции;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-антенны сотовой, радиорелейной, спутниковой связи;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-санитарно-технические сооружения и установки коммунального назначения.</w:t>
      </w:r>
    </w:p>
    <w:p w:rsidR="00A432D3" w:rsidRPr="00B42FA0" w:rsidRDefault="00A432D3" w:rsidP="000139E3">
      <w:pPr>
        <w:ind w:left="993"/>
        <w:rPr>
          <w:rFonts w:eastAsia="MS Mincho"/>
        </w:rPr>
      </w:pPr>
    </w:p>
    <w:p w:rsidR="00A432D3" w:rsidRPr="00B42FA0" w:rsidRDefault="00A432D3" w:rsidP="000139E3">
      <w:pPr>
        <w:ind w:firstLine="720"/>
        <w:rPr>
          <w:rFonts w:eastAsia="MS Mincho"/>
          <w:b/>
          <w:bCs/>
        </w:rPr>
      </w:pPr>
    </w:p>
    <w:p w:rsidR="00A432D3" w:rsidRPr="00B42FA0" w:rsidRDefault="00A432D3" w:rsidP="0067452D">
      <w:pPr>
        <w:ind w:firstLine="708"/>
      </w:pPr>
      <w:r w:rsidRPr="00B42FA0">
        <w:rPr>
          <w:rFonts w:eastAsia="MS Mincho"/>
          <w:b/>
          <w:bCs/>
        </w:rPr>
        <w:t>СХ4-</w:t>
      </w:r>
      <w:r w:rsidRPr="00B42FA0">
        <w:rPr>
          <w:rFonts w:eastAsia="MS Mincho"/>
        </w:rPr>
        <w:t xml:space="preserve"> </w:t>
      </w:r>
      <w:r w:rsidRPr="00B42FA0">
        <w:t xml:space="preserve">зона сельскохозяйственных объектов </w:t>
      </w:r>
      <w:r w:rsidRPr="00B42FA0">
        <w:rPr>
          <w:lang w:val="en-US"/>
        </w:rPr>
        <w:t>IV</w:t>
      </w:r>
      <w:r w:rsidRPr="00B42FA0">
        <w:t xml:space="preserve"> класса опасности для территорий с санитарно-защитной зоной </w:t>
      </w:r>
      <w:smartTag w:uri="urn:schemas-microsoft-com:office:smarttags" w:element="metricconverter">
        <w:smartTagPr>
          <w:attr w:name="ProductID" w:val="100 м"/>
        </w:smartTagPr>
        <w:r w:rsidRPr="00B42FA0">
          <w:t>100 м</w:t>
        </w:r>
      </w:smartTag>
      <w:r w:rsidRPr="00B42FA0">
        <w:t>;</w:t>
      </w:r>
    </w:p>
    <w:p w:rsidR="00A432D3" w:rsidRPr="00B42FA0" w:rsidRDefault="00A432D3" w:rsidP="0067452D">
      <w:pPr>
        <w:ind w:firstLine="708"/>
        <w:rPr>
          <w:rFonts w:eastAsia="MS Mincho"/>
          <w:b/>
        </w:rPr>
      </w:pPr>
      <w:r w:rsidRPr="00B42FA0">
        <w:rPr>
          <w:rFonts w:eastAsia="MS Mincho"/>
          <w:b/>
          <w:bCs/>
        </w:rPr>
        <w:t>Основные виды разрешенного использования земельных участков и объектов капитального строительства: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-тепличные и парниковые хозяйства;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-склады для хранения минеральных удобрений, ядохимикатов до 50 т.;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-склады сухих минеральных удобрений и химических средств защиты растений (зона устанавливается и до производства по переработке и хранению пищевой проду</w:t>
      </w:r>
      <w:r w:rsidRPr="00B42FA0">
        <w:rPr>
          <w:rFonts w:eastAsia="MS Mincho"/>
        </w:rPr>
        <w:t>к</w:t>
      </w:r>
      <w:r w:rsidRPr="00B42FA0">
        <w:rPr>
          <w:rFonts w:eastAsia="MS Mincho"/>
        </w:rPr>
        <w:t>ции);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-мелиоративные объекты с использованием животноводческих стоков;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-цехи по приготовлению кормов, включая использование пищевых отходов.;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-хозяйства с содержанием животных (свинарники, коровники, питомники, коню</w:t>
      </w:r>
      <w:r w:rsidRPr="00B42FA0">
        <w:rPr>
          <w:rFonts w:eastAsia="MS Mincho"/>
        </w:rPr>
        <w:t>ш</w:t>
      </w:r>
      <w:r w:rsidRPr="00B42FA0">
        <w:rPr>
          <w:rFonts w:eastAsia="MS Mincho"/>
        </w:rPr>
        <w:t>ни, зверофермы) до 100 голов;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-склады горюче-смазочных материалов;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-предприятия, отдельные здания и сооружения с производствами меньшего класса вредности относительно основного производства.</w:t>
      </w:r>
    </w:p>
    <w:p w:rsidR="00A432D3" w:rsidRPr="00B42FA0" w:rsidRDefault="00A432D3" w:rsidP="0067452D">
      <w:pPr>
        <w:ind w:firstLine="708"/>
        <w:rPr>
          <w:rFonts w:eastAsia="MS Mincho"/>
          <w:b/>
          <w:bCs/>
        </w:rPr>
      </w:pPr>
      <w:r w:rsidRPr="00B42FA0">
        <w:rPr>
          <w:rFonts w:eastAsia="MS Mincho"/>
          <w:b/>
          <w:bCs/>
        </w:rPr>
        <w:t>Вспомогательные виды разрешенного использования: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-административные организации, офисы, конторы;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-помещения обслуживающего персонала, дежурного аварийного персонала, охраны предприятий;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-производственно-лабораторные корпуса;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-объекты технического и инженерного обеспечения предприятий;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-предприятия общественного питания (кафе, столовые, буфеты), связанные с неп</w:t>
      </w:r>
      <w:r w:rsidRPr="00B42FA0">
        <w:rPr>
          <w:rFonts w:eastAsia="MS Mincho"/>
        </w:rPr>
        <w:t>о</w:t>
      </w:r>
      <w:r w:rsidRPr="00B42FA0">
        <w:rPr>
          <w:rFonts w:eastAsia="MS Mincho"/>
        </w:rPr>
        <w:t>средственным обслуживанием производственных и промышленных предприятий;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-зеленые насаждения специального назначения;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-питомники растений для озеленения промышленных территорий и санитарно-защитных зон;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-открытые стоянки краткосрочного хранения автомобилей, площадки транзитного транспорта с местами хранения автобусов, грузовых и легковых автомобилей.</w:t>
      </w:r>
    </w:p>
    <w:p w:rsidR="00A432D3" w:rsidRPr="00B42FA0" w:rsidRDefault="00A432D3" w:rsidP="0067452D">
      <w:pPr>
        <w:ind w:firstLine="708"/>
      </w:pPr>
      <w:r w:rsidRPr="00B42FA0">
        <w:rPr>
          <w:rFonts w:eastAsia="MS Mincho"/>
          <w:b/>
          <w:bCs/>
        </w:rPr>
        <w:t>Условно разрешенные виды использования: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-пункты оказания первой медицинской помощи;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-специализированные магазины оптовой, мелкооптовой, розничной торговли по продаже товаров собственного производства предприятий;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-ветеринарные приемные пункты;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-ветеринарные лечебницы;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-автозаправочные станции;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-антенны сотовой, радиорелейной, спутниковой связи;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-санитарно-технические сооружения и установки коммунального назначения.</w:t>
      </w:r>
    </w:p>
    <w:p w:rsidR="00A432D3" w:rsidRPr="00B42FA0" w:rsidRDefault="00A432D3" w:rsidP="000139E3">
      <w:pPr>
        <w:rPr>
          <w:rFonts w:eastAsia="MS Mincho"/>
          <w:b/>
          <w:bCs/>
        </w:rPr>
      </w:pP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  <w:b/>
          <w:bCs/>
        </w:rPr>
        <w:t>СХ5-</w:t>
      </w:r>
      <w:r w:rsidRPr="00B42FA0">
        <w:rPr>
          <w:rFonts w:eastAsia="MS Mincho"/>
        </w:rPr>
        <w:t xml:space="preserve"> </w:t>
      </w:r>
      <w:r w:rsidRPr="00B42FA0">
        <w:t xml:space="preserve">зона сельскохозяйственных объектов </w:t>
      </w:r>
      <w:r w:rsidRPr="00B42FA0">
        <w:rPr>
          <w:lang w:val="en-US"/>
        </w:rPr>
        <w:t>V</w:t>
      </w:r>
      <w:r w:rsidRPr="00B42FA0">
        <w:t xml:space="preserve"> класса опасности для территорий с санитарно-защитной зоной </w:t>
      </w:r>
      <w:smartTag w:uri="urn:schemas-microsoft-com:office:smarttags" w:element="metricconverter">
        <w:smartTagPr>
          <w:attr w:name="ProductID" w:val="50 м"/>
        </w:smartTagPr>
        <w:r w:rsidRPr="00B42FA0">
          <w:t>50 м</w:t>
        </w:r>
      </w:smartTag>
      <w:r w:rsidRPr="00B42FA0">
        <w:t>;</w:t>
      </w:r>
    </w:p>
    <w:p w:rsidR="00A432D3" w:rsidRPr="00B42FA0" w:rsidRDefault="00A432D3" w:rsidP="0067452D">
      <w:pPr>
        <w:ind w:firstLine="708"/>
        <w:rPr>
          <w:rFonts w:eastAsia="MS Mincho"/>
          <w:b/>
        </w:rPr>
      </w:pPr>
      <w:r w:rsidRPr="00B42FA0">
        <w:rPr>
          <w:rFonts w:eastAsia="MS Mincho"/>
          <w:b/>
          <w:bCs/>
        </w:rPr>
        <w:t>Основные виды разрешенного использования земельных участков и объектов капитального строительства: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-хранилища фруктов и овощей, картофеля, зерна;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-материальные склады;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-хозяйства с содержанием животных (свинарники, коровники, питомники, коню</w:t>
      </w:r>
      <w:r w:rsidRPr="00B42FA0">
        <w:rPr>
          <w:rFonts w:eastAsia="MS Mincho"/>
        </w:rPr>
        <w:t>ш</w:t>
      </w:r>
      <w:r w:rsidRPr="00B42FA0">
        <w:rPr>
          <w:rFonts w:eastAsia="MS Mincho"/>
        </w:rPr>
        <w:t>ни, зверофермы) до 50 голов.</w:t>
      </w:r>
    </w:p>
    <w:p w:rsidR="00A432D3" w:rsidRPr="00B42FA0" w:rsidRDefault="00A432D3" w:rsidP="0067452D">
      <w:pPr>
        <w:ind w:firstLine="708"/>
        <w:rPr>
          <w:rFonts w:eastAsia="MS Mincho"/>
          <w:b/>
          <w:bCs/>
        </w:rPr>
      </w:pPr>
      <w:r w:rsidRPr="00B42FA0">
        <w:rPr>
          <w:rFonts w:eastAsia="MS Mincho"/>
          <w:b/>
          <w:bCs/>
        </w:rPr>
        <w:lastRenderedPageBreak/>
        <w:t>Вспомогательные виды разрешенного использования: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-административные организации, офисы, конторы;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-помещения обслуживающего персонала, дежурного аварийного персонала, охраны предприятий;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-объекты технического и инженерного обеспечения предприятий;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-предприятия общественного питания (кафе, столовые, буфеты), связанные с неп</w:t>
      </w:r>
      <w:r w:rsidRPr="00B42FA0">
        <w:rPr>
          <w:rFonts w:eastAsia="MS Mincho"/>
        </w:rPr>
        <w:t>о</w:t>
      </w:r>
      <w:r w:rsidRPr="00B42FA0">
        <w:rPr>
          <w:rFonts w:eastAsia="MS Mincho"/>
        </w:rPr>
        <w:t>средственным обслуживанием производственных и промышленных предприятий;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-зеленые насаждения специального назначения;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-питомники растений для озеленения промышленных территорий и санитарно-защитных зон;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-открытые стоянки краткосрочного хранения автомобилей, площадки транзитного транспорта с местами хранения автобусов, грузовых и легковых автомобилей.</w:t>
      </w:r>
    </w:p>
    <w:p w:rsidR="00A432D3" w:rsidRPr="00B42FA0" w:rsidRDefault="00A432D3" w:rsidP="0067452D">
      <w:pPr>
        <w:ind w:firstLine="708"/>
      </w:pPr>
      <w:r w:rsidRPr="00B42FA0">
        <w:rPr>
          <w:rFonts w:eastAsia="MS Mincho"/>
          <w:b/>
          <w:bCs/>
        </w:rPr>
        <w:t>Условно разрешенные виды использования: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-пункты оказания первой медицинской помощи;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-ветеринарные приемные пункты;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-автозаправочные станции;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-антенны сотовой, радиорелейной, спутниковой связи;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-санитарно-технические сооружения и установки коммунального назначения.</w:t>
      </w:r>
    </w:p>
    <w:p w:rsidR="00A432D3" w:rsidRPr="00B42FA0" w:rsidRDefault="00A432D3" w:rsidP="000139E3">
      <w:pPr>
        <w:ind w:left="993"/>
        <w:rPr>
          <w:rFonts w:eastAsia="MS Mincho"/>
        </w:rPr>
      </w:pPr>
    </w:p>
    <w:p w:rsidR="00A432D3" w:rsidRPr="00B42FA0" w:rsidRDefault="00A432D3" w:rsidP="000139E3">
      <w:pPr>
        <w:ind w:firstLine="720"/>
        <w:rPr>
          <w:rFonts w:eastAsia="MS Mincho"/>
          <w:b/>
          <w:highlight w:val="yellow"/>
        </w:rPr>
      </w:pPr>
    </w:p>
    <w:p w:rsidR="00A432D3" w:rsidRPr="00B42FA0" w:rsidRDefault="00A432D3" w:rsidP="0067452D">
      <w:pPr>
        <w:ind w:firstLine="720"/>
        <w:rPr>
          <w:rFonts w:eastAsia="MS Mincho"/>
          <w:b/>
        </w:rPr>
      </w:pPr>
      <w:r w:rsidRPr="00B42FA0">
        <w:rPr>
          <w:rFonts w:eastAsia="MS Mincho"/>
          <w:b/>
        </w:rPr>
        <w:t>П – производственная зона</w:t>
      </w:r>
    </w:p>
    <w:p w:rsidR="00A432D3" w:rsidRPr="00B42FA0" w:rsidRDefault="00A432D3" w:rsidP="000139E3">
      <w:pPr>
        <w:ind w:firstLine="720"/>
        <w:jc w:val="both"/>
        <w:rPr>
          <w:rFonts w:eastAsia="MS Mincho"/>
          <w:bCs/>
        </w:rPr>
      </w:pPr>
      <w:r w:rsidRPr="00B42FA0">
        <w:rPr>
          <w:rFonts w:eastAsia="MS Mincho"/>
          <w:bCs/>
        </w:rPr>
        <w:t>Предназначена для размещения промышленных предприятий различных классов опасности, с установленными санитарно-защитными зонами в соответствии с СП и Са</w:t>
      </w:r>
      <w:r w:rsidRPr="00B42FA0">
        <w:rPr>
          <w:rFonts w:eastAsia="MS Mincho"/>
          <w:bCs/>
        </w:rPr>
        <w:t>н</w:t>
      </w:r>
      <w:r w:rsidRPr="00B42FA0">
        <w:rPr>
          <w:rFonts w:eastAsia="MS Mincho"/>
          <w:bCs/>
        </w:rPr>
        <w:t>ПиН. В санитарно-защитных зонах промышленных предприятий не допускается разм</w:t>
      </w:r>
      <w:r w:rsidRPr="00B42FA0">
        <w:rPr>
          <w:rFonts w:eastAsia="MS Mincho"/>
          <w:bCs/>
        </w:rPr>
        <w:t>е</w:t>
      </w:r>
      <w:r w:rsidRPr="00B42FA0">
        <w:rPr>
          <w:rFonts w:eastAsia="MS Mincho"/>
          <w:bCs/>
        </w:rPr>
        <w:t>щать открытые спортивные сооружения, парки, образовательные и детские учреждения, лечебно-профилактические и оздоровительные учреждения общего пользования, пре</w:t>
      </w:r>
      <w:r w:rsidRPr="00B42FA0">
        <w:rPr>
          <w:rFonts w:eastAsia="MS Mincho"/>
          <w:bCs/>
        </w:rPr>
        <w:t>д</w:t>
      </w:r>
      <w:r w:rsidRPr="00B42FA0">
        <w:rPr>
          <w:rFonts w:eastAsia="MS Mincho"/>
          <w:bCs/>
        </w:rPr>
        <w:t>приятия пищевой промышленности, оптовые склады продовольственного сырья и пищ</w:t>
      </w:r>
      <w:r w:rsidRPr="00B42FA0">
        <w:rPr>
          <w:rFonts w:eastAsia="MS Mincho"/>
          <w:bCs/>
        </w:rPr>
        <w:t>е</w:t>
      </w:r>
      <w:r w:rsidRPr="00B42FA0">
        <w:rPr>
          <w:rFonts w:eastAsia="MS Mincho"/>
          <w:bCs/>
        </w:rPr>
        <w:t>вых продуктов, комплексы водопроводных сооружений для подготовки и хранения пить</w:t>
      </w:r>
      <w:r w:rsidRPr="00B42FA0">
        <w:rPr>
          <w:rFonts w:eastAsia="MS Mincho"/>
          <w:bCs/>
        </w:rPr>
        <w:t>е</w:t>
      </w:r>
      <w:r w:rsidRPr="00B42FA0">
        <w:rPr>
          <w:rFonts w:eastAsia="MS Mincho"/>
          <w:bCs/>
        </w:rPr>
        <w:t>вой воды, предприятия по производству лекарственных средств и форм, склады сырья и полуфабрикатов для фармацевтических предприятий, коллективные или индивидуальные дачные и садово-огородные участки.</w:t>
      </w:r>
    </w:p>
    <w:p w:rsidR="00A432D3" w:rsidRPr="00B42FA0" w:rsidRDefault="00A432D3" w:rsidP="000139E3">
      <w:pPr>
        <w:ind w:firstLine="720"/>
        <w:jc w:val="both"/>
        <w:rPr>
          <w:rFonts w:eastAsia="MS Mincho"/>
          <w:bCs/>
          <w:highlight w:val="yellow"/>
        </w:rPr>
      </w:pPr>
    </w:p>
    <w:p w:rsidR="00A432D3" w:rsidRPr="00B42FA0" w:rsidRDefault="00A432D3" w:rsidP="000139E3">
      <w:pPr>
        <w:ind w:firstLine="720"/>
        <w:rPr>
          <w:rFonts w:eastAsia="MS Mincho"/>
        </w:rPr>
      </w:pPr>
      <w:r w:rsidRPr="00B42FA0">
        <w:rPr>
          <w:rFonts w:eastAsia="MS Mincho"/>
          <w:b/>
          <w:bCs/>
        </w:rPr>
        <w:t>Зона П4</w:t>
      </w:r>
      <w:r w:rsidRPr="00B42FA0">
        <w:rPr>
          <w:rFonts w:eastAsia="MS Mincho"/>
        </w:rPr>
        <w:t xml:space="preserve"> обеспечивает широкий спектр производственной деятельности промы</w:t>
      </w:r>
      <w:r w:rsidRPr="00B42FA0">
        <w:rPr>
          <w:rFonts w:eastAsia="MS Mincho"/>
        </w:rPr>
        <w:t>ш</w:t>
      </w:r>
      <w:r w:rsidRPr="00B42FA0">
        <w:rPr>
          <w:rFonts w:eastAsia="MS Mincho"/>
        </w:rPr>
        <w:t xml:space="preserve">ленных предприятий </w:t>
      </w:r>
      <w:r w:rsidRPr="00B42FA0">
        <w:rPr>
          <w:rFonts w:eastAsia="MS Mincho"/>
          <w:lang w:val="en-US"/>
        </w:rPr>
        <w:t>IV</w:t>
      </w:r>
      <w:r w:rsidRPr="00B42FA0">
        <w:rPr>
          <w:rFonts w:eastAsia="MS Mincho"/>
        </w:rPr>
        <w:t xml:space="preserve"> класса вредности, соответствующих требованиям по огранич</w:t>
      </w:r>
      <w:r w:rsidRPr="00B42FA0">
        <w:rPr>
          <w:rFonts w:eastAsia="MS Mincho"/>
        </w:rPr>
        <w:t>е</w:t>
      </w:r>
      <w:r w:rsidRPr="00B42FA0">
        <w:rPr>
          <w:rFonts w:eastAsia="MS Mincho"/>
        </w:rPr>
        <w:t>нию выброса тяжелых запахов, пыли, избыточной освещенности, вибрации, шума и др</w:t>
      </w:r>
      <w:r w:rsidRPr="00B42FA0">
        <w:rPr>
          <w:rFonts w:eastAsia="MS Mincho"/>
        </w:rPr>
        <w:t>у</w:t>
      </w:r>
      <w:r w:rsidRPr="00B42FA0">
        <w:rPr>
          <w:rFonts w:eastAsia="MS Mincho"/>
        </w:rPr>
        <w:t xml:space="preserve">гих неудобств, которые могут повлиять на окружающую среду. </w:t>
      </w:r>
    </w:p>
    <w:p w:rsidR="00A432D3" w:rsidRPr="00B42FA0" w:rsidRDefault="00A432D3" w:rsidP="000139E3">
      <w:pPr>
        <w:pStyle w:val="a8"/>
        <w:autoSpaceDE/>
        <w:autoSpaceDN/>
        <w:rPr>
          <w:rFonts w:eastAsia="MS Mincho"/>
          <w:spacing w:val="0"/>
          <w:kern w:val="0"/>
          <w:position w:val="0"/>
        </w:rPr>
      </w:pPr>
      <w:r w:rsidRPr="00B42FA0">
        <w:rPr>
          <w:rFonts w:eastAsia="MS Mincho"/>
          <w:spacing w:val="0"/>
          <w:kern w:val="0"/>
          <w:position w:val="0"/>
        </w:rPr>
        <w:tab/>
        <w:t>Для максимального уменьшения воздействия на прилегающие районы виды и</w:t>
      </w:r>
      <w:r w:rsidRPr="00B42FA0">
        <w:rPr>
          <w:rFonts w:eastAsia="MS Mincho"/>
          <w:spacing w:val="0"/>
          <w:kern w:val="0"/>
          <w:position w:val="0"/>
        </w:rPr>
        <w:t>с</w:t>
      </w:r>
      <w:r w:rsidRPr="00B42FA0">
        <w:rPr>
          <w:rFonts w:eastAsia="MS Mincho"/>
          <w:spacing w:val="0"/>
          <w:kern w:val="0"/>
          <w:position w:val="0"/>
        </w:rPr>
        <w:t xml:space="preserve">пользования должны соответствовать требованиям по уровню вредных выбросов и защите окружающей среды, требуется организация санитарно-защитных зон радиусом </w:t>
      </w:r>
      <w:smartTag w:uri="urn:schemas-microsoft-com:office:smarttags" w:element="metricconverter">
        <w:smartTagPr>
          <w:attr w:name="ProductID" w:val="100 м"/>
        </w:smartTagPr>
        <w:r w:rsidRPr="00B42FA0">
          <w:rPr>
            <w:rFonts w:eastAsia="MS Mincho"/>
            <w:spacing w:val="0"/>
            <w:kern w:val="0"/>
            <w:position w:val="0"/>
          </w:rPr>
          <w:t>100 м</w:t>
        </w:r>
      </w:smartTag>
      <w:r w:rsidRPr="00B42FA0">
        <w:rPr>
          <w:rFonts w:eastAsia="MS Mincho"/>
          <w:spacing w:val="0"/>
          <w:kern w:val="0"/>
          <w:position w:val="0"/>
        </w:rPr>
        <w:t>. С</w:t>
      </w:r>
      <w:r w:rsidRPr="00B42FA0">
        <w:rPr>
          <w:rFonts w:eastAsia="MS Mincho"/>
          <w:spacing w:val="0"/>
          <w:kern w:val="0"/>
          <w:position w:val="0"/>
        </w:rPr>
        <w:t>о</w:t>
      </w:r>
      <w:r w:rsidRPr="00B42FA0">
        <w:rPr>
          <w:rFonts w:eastAsia="MS Mincho"/>
          <w:spacing w:val="0"/>
          <w:kern w:val="0"/>
          <w:position w:val="0"/>
        </w:rPr>
        <w:t>четание различных видов разрешенного использования недвижимости в единой зоне во</w:t>
      </w:r>
      <w:r w:rsidRPr="00B42FA0">
        <w:rPr>
          <w:rFonts w:eastAsia="MS Mincho"/>
          <w:spacing w:val="0"/>
          <w:kern w:val="0"/>
          <w:position w:val="0"/>
        </w:rPr>
        <w:t>з</w:t>
      </w:r>
      <w:r w:rsidRPr="00B42FA0">
        <w:rPr>
          <w:rFonts w:eastAsia="MS Mincho"/>
          <w:spacing w:val="0"/>
          <w:kern w:val="0"/>
          <w:position w:val="0"/>
        </w:rPr>
        <w:t>можно только при условии соблюдения нормативных санитарных требований. Благоус</w:t>
      </w:r>
      <w:r w:rsidRPr="00B42FA0">
        <w:rPr>
          <w:rFonts w:eastAsia="MS Mincho"/>
          <w:spacing w:val="0"/>
          <w:kern w:val="0"/>
          <w:position w:val="0"/>
        </w:rPr>
        <w:t>т</w:t>
      </w:r>
      <w:r w:rsidRPr="00B42FA0">
        <w:rPr>
          <w:rFonts w:eastAsia="MS Mincho"/>
          <w:spacing w:val="0"/>
          <w:kern w:val="0"/>
          <w:position w:val="0"/>
        </w:rPr>
        <w:t>ройство территорий промзон, организация и благоустройство санитарно-защитных зон осуществляется за счет собственников, владельцев, пользователей производственных об</w:t>
      </w:r>
      <w:r w:rsidRPr="00B42FA0">
        <w:rPr>
          <w:rFonts w:eastAsia="MS Mincho"/>
          <w:spacing w:val="0"/>
          <w:kern w:val="0"/>
          <w:position w:val="0"/>
        </w:rPr>
        <w:t>ъ</w:t>
      </w:r>
      <w:r w:rsidRPr="00B42FA0">
        <w:rPr>
          <w:rFonts w:eastAsia="MS Mincho"/>
          <w:spacing w:val="0"/>
          <w:kern w:val="0"/>
          <w:position w:val="0"/>
        </w:rPr>
        <w:t>ектов.</w:t>
      </w:r>
    </w:p>
    <w:p w:rsidR="00A432D3" w:rsidRPr="00B42FA0" w:rsidRDefault="00A432D3" w:rsidP="000139E3">
      <w:pPr>
        <w:ind w:firstLine="709"/>
        <w:rPr>
          <w:rFonts w:eastAsia="MS Mincho"/>
          <w:b/>
        </w:rPr>
      </w:pPr>
      <w:r w:rsidRPr="00B42FA0">
        <w:rPr>
          <w:rFonts w:eastAsia="MS Mincho"/>
          <w:b/>
          <w:bCs/>
        </w:rPr>
        <w:t>Основные виды разрешенного использования земельных участков и объектов капитального строительства: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Производственные и промышленные предприятия I</w:t>
      </w:r>
      <w:r w:rsidRPr="00B42FA0">
        <w:rPr>
          <w:rFonts w:eastAsia="MS Mincho"/>
          <w:lang w:val="en-US"/>
        </w:rPr>
        <w:t>V</w:t>
      </w:r>
      <w:r w:rsidRPr="00B42FA0">
        <w:rPr>
          <w:rFonts w:eastAsia="MS Mincho"/>
        </w:rPr>
        <w:t xml:space="preserve"> класса вредности: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-химические;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-машиностроительные и металлообрабатывающие;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-добыча руд и нерудных ископаемых;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-производства строительной продукции;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-производства по обработке древесины;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lastRenderedPageBreak/>
        <w:t>-текстильные предприятия и производства легкой промышленности;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-производства по обработке животных продуктов;</w:t>
      </w:r>
    </w:p>
    <w:p w:rsidR="00A432D3" w:rsidRPr="00B42FA0" w:rsidRDefault="00A432D3" w:rsidP="0067452D">
      <w:pPr>
        <w:rPr>
          <w:rFonts w:eastAsia="MS Mincho"/>
        </w:rPr>
      </w:pPr>
      <w:r w:rsidRPr="00B42FA0">
        <w:rPr>
          <w:rFonts w:eastAsia="MS Mincho"/>
        </w:rPr>
        <w:t xml:space="preserve"> </w:t>
      </w:r>
      <w:r w:rsidR="0067452D">
        <w:rPr>
          <w:rFonts w:eastAsia="MS Mincho"/>
        </w:rPr>
        <w:tab/>
      </w:r>
      <w:r w:rsidRPr="00B42FA0">
        <w:rPr>
          <w:rFonts w:eastAsia="MS Mincho"/>
        </w:rPr>
        <w:t>-производства по обработке пищевых продуктов и вкусовых веществ;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-микробиологическое производство;</w:t>
      </w:r>
    </w:p>
    <w:p w:rsidR="0067452D" w:rsidRPr="0067452D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  <w:bCs/>
        </w:rPr>
        <w:t>-мойка автомобилей с количеством постов от 2 до 5;</w:t>
      </w:r>
    </w:p>
    <w:p w:rsidR="00A432D3" w:rsidRPr="00B42FA0" w:rsidRDefault="00A432D3" w:rsidP="0067452D">
      <w:pPr>
        <w:pStyle w:val="a8"/>
        <w:autoSpaceDE/>
        <w:autoSpaceDN/>
        <w:ind w:firstLine="708"/>
        <w:rPr>
          <w:rFonts w:eastAsia="MS Mincho"/>
          <w:bCs/>
        </w:rPr>
      </w:pPr>
      <w:r w:rsidRPr="00B42FA0">
        <w:rPr>
          <w:rFonts w:eastAsia="MS Mincho"/>
          <w:bCs/>
        </w:rPr>
        <w:t>-автозаправочные станции для заправки грузового и легкового автотранспорта жи</w:t>
      </w:r>
      <w:r w:rsidRPr="00B42FA0">
        <w:rPr>
          <w:rFonts w:eastAsia="MS Mincho"/>
          <w:bCs/>
        </w:rPr>
        <w:t>д</w:t>
      </w:r>
      <w:r w:rsidRPr="00B42FA0">
        <w:rPr>
          <w:rFonts w:eastAsia="MS Mincho"/>
          <w:bCs/>
        </w:rPr>
        <w:t>ким и газовым топливом;</w:t>
      </w:r>
    </w:p>
    <w:p w:rsidR="00A432D3" w:rsidRPr="00B42FA0" w:rsidRDefault="00A432D3" w:rsidP="0067452D">
      <w:pPr>
        <w:pStyle w:val="a8"/>
        <w:autoSpaceDE/>
        <w:autoSpaceDN/>
        <w:ind w:firstLine="708"/>
        <w:rPr>
          <w:rFonts w:eastAsia="MS Mincho"/>
          <w:bCs/>
        </w:rPr>
      </w:pPr>
      <w:r w:rsidRPr="00B42FA0">
        <w:rPr>
          <w:rFonts w:eastAsia="MS Mincho"/>
          <w:bCs/>
        </w:rPr>
        <w:t>-объекты по обслуживанию легковых, грузовых автомобилей с количеством постов не более 10, таксомоторный парк;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-предприятия, отдельные здания и сооружения с производствами меньшего класса вредности относительно основного производства.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  <w:b/>
          <w:bCs/>
        </w:rPr>
        <w:t>Вспомогательные виды разрешенного использования:</w:t>
      </w:r>
    </w:p>
    <w:p w:rsidR="00A432D3" w:rsidRPr="00B42FA0" w:rsidRDefault="00A432D3" w:rsidP="0067452D">
      <w:pPr>
        <w:ind w:firstLine="708"/>
        <w:jc w:val="both"/>
        <w:rPr>
          <w:rFonts w:eastAsia="MS Mincho"/>
        </w:rPr>
      </w:pPr>
      <w:r w:rsidRPr="00B42FA0">
        <w:rPr>
          <w:rFonts w:eastAsia="MS Mincho"/>
        </w:rPr>
        <w:t>-административные здания, офисы, конторы;</w:t>
      </w:r>
    </w:p>
    <w:p w:rsidR="00A432D3" w:rsidRPr="00B42FA0" w:rsidRDefault="00A432D3" w:rsidP="0067452D">
      <w:pPr>
        <w:ind w:firstLine="708"/>
        <w:jc w:val="both"/>
        <w:rPr>
          <w:rFonts w:eastAsia="MS Mincho"/>
        </w:rPr>
      </w:pPr>
      <w:r w:rsidRPr="00B42FA0">
        <w:rPr>
          <w:rFonts w:eastAsia="MS Mincho"/>
        </w:rPr>
        <w:t>-помещения обслуживающего персонала, дежурного аварийного персонала, охраны предприятий;</w:t>
      </w:r>
    </w:p>
    <w:p w:rsidR="00A432D3" w:rsidRPr="00B42FA0" w:rsidRDefault="00A432D3" w:rsidP="0067452D">
      <w:pPr>
        <w:ind w:firstLine="708"/>
        <w:jc w:val="both"/>
        <w:rPr>
          <w:rFonts w:eastAsia="MS Mincho"/>
        </w:rPr>
      </w:pPr>
      <w:r w:rsidRPr="00B42FA0">
        <w:rPr>
          <w:rFonts w:eastAsia="MS Mincho"/>
        </w:rPr>
        <w:t>-производственно-лабораторные корпуса;</w:t>
      </w:r>
    </w:p>
    <w:p w:rsidR="00E4732F" w:rsidRDefault="00A432D3" w:rsidP="0067452D">
      <w:pPr>
        <w:ind w:firstLine="708"/>
        <w:jc w:val="both"/>
        <w:rPr>
          <w:rFonts w:eastAsia="MS Mincho"/>
        </w:rPr>
      </w:pPr>
      <w:r w:rsidRPr="00B42FA0">
        <w:rPr>
          <w:rFonts w:eastAsia="MS Mincho"/>
        </w:rPr>
        <w:t>-научно-исследовательские проектные и конструкторские организации, связанные с обслуживанием предприятий;</w:t>
      </w:r>
    </w:p>
    <w:p w:rsidR="00A432D3" w:rsidRPr="00B42FA0" w:rsidRDefault="00A432D3" w:rsidP="0067452D">
      <w:pPr>
        <w:ind w:firstLine="708"/>
        <w:jc w:val="both"/>
        <w:rPr>
          <w:rFonts w:eastAsia="MS Mincho"/>
        </w:rPr>
      </w:pPr>
      <w:r w:rsidRPr="00B42FA0">
        <w:rPr>
          <w:rFonts w:eastAsia="MS Mincho"/>
        </w:rPr>
        <w:t>-объекты складского назначения различного профиля, кроме складов сырья и п</w:t>
      </w:r>
      <w:r w:rsidRPr="00B42FA0">
        <w:rPr>
          <w:rFonts w:eastAsia="MS Mincho"/>
        </w:rPr>
        <w:t>о</w:t>
      </w:r>
      <w:r w:rsidRPr="00B42FA0">
        <w:rPr>
          <w:rFonts w:eastAsia="MS Mincho"/>
        </w:rPr>
        <w:t>луфабрикатов для фармацевтических предприятий, оптовых складов продовольственного сырья и пищевых продуктов, а также комплексов водопроводных сооружений для подг</w:t>
      </w:r>
      <w:r w:rsidRPr="00B42FA0">
        <w:rPr>
          <w:rFonts w:eastAsia="MS Mincho"/>
        </w:rPr>
        <w:t>о</w:t>
      </w:r>
      <w:r w:rsidRPr="00B42FA0">
        <w:rPr>
          <w:rFonts w:eastAsia="MS Mincho"/>
        </w:rPr>
        <w:t>товки и хранения питьевой воды;</w:t>
      </w:r>
    </w:p>
    <w:p w:rsidR="00A432D3" w:rsidRPr="00B42FA0" w:rsidRDefault="00A432D3" w:rsidP="0067452D">
      <w:pPr>
        <w:ind w:firstLine="708"/>
        <w:jc w:val="both"/>
        <w:rPr>
          <w:rFonts w:eastAsia="MS Mincho"/>
        </w:rPr>
      </w:pPr>
      <w:r w:rsidRPr="00B42FA0">
        <w:rPr>
          <w:rFonts w:eastAsia="MS Mincho"/>
        </w:rPr>
        <w:t>-объекты технического и инженерного обеспечения предприятий;</w:t>
      </w:r>
    </w:p>
    <w:p w:rsidR="00A432D3" w:rsidRPr="00B42FA0" w:rsidRDefault="00A432D3" w:rsidP="0067452D">
      <w:pPr>
        <w:ind w:firstLine="708"/>
        <w:jc w:val="both"/>
        <w:rPr>
          <w:rFonts w:eastAsia="MS Mincho"/>
        </w:rPr>
      </w:pPr>
      <w:r w:rsidRPr="00B42FA0">
        <w:rPr>
          <w:rFonts w:eastAsia="MS Mincho"/>
        </w:rPr>
        <w:t>-предприятия общественного питания (кафе, столовые, буфеты), связанные с неп</w:t>
      </w:r>
      <w:r w:rsidRPr="00B42FA0">
        <w:rPr>
          <w:rFonts w:eastAsia="MS Mincho"/>
        </w:rPr>
        <w:t>о</w:t>
      </w:r>
      <w:r w:rsidRPr="00B42FA0">
        <w:rPr>
          <w:rFonts w:eastAsia="MS Mincho"/>
        </w:rPr>
        <w:t>средственным обслуживанием производственных и промышленных предприятий;</w:t>
      </w:r>
    </w:p>
    <w:p w:rsidR="00A432D3" w:rsidRPr="00B42FA0" w:rsidRDefault="00A432D3" w:rsidP="0067452D">
      <w:pPr>
        <w:ind w:firstLine="708"/>
        <w:jc w:val="both"/>
        <w:rPr>
          <w:rFonts w:eastAsia="MS Mincho"/>
        </w:rPr>
      </w:pPr>
      <w:r w:rsidRPr="00B42FA0">
        <w:rPr>
          <w:rFonts w:eastAsia="MS Mincho"/>
        </w:rPr>
        <w:t>-зеленые насаждения специального назначения;</w:t>
      </w:r>
    </w:p>
    <w:p w:rsidR="00A432D3" w:rsidRPr="00B42FA0" w:rsidRDefault="00A432D3" w:rsidP="0067452D">
      <w:pPr>
        <w:ind w:firstLine="708"/>
        <w:jc w:val="both"/>
        <w:rPr>
          <w:rFonts w:eastAsia="MS Mincho"/>
        </w:rPr>
      </w:pPr>
      <w:r w:rsidRPr="00B42FA0">
        <w:rPr>
          <w:rFonts w:eastAsia="MS Mincho"/>
        </w:rPr>
        <w:t>-питомники растений для озеленения промышленных территорий и санитарно-защитных зон;</w:t>
      </w:r>
    </w:p>
    <w:p w:rsidR="00A432D3" w:rsidRPr="00B42FA0" w:rsidRDefault="00A432D3" w:rsidP="0067452D">
      <w:pPr>
        <w:ind w:firstLine="708"/>
        <w:jc w:val="both"/>
        <w:rPr>
          <w:rFonts w:eastAsia="MS Mincho"/>
        </w:rPr>
      </w:pPr>
      <w:r w:rsidRPr="00B42FA0">
        <w:rPr>
          <w:rFonts w:eastAsia="MS Mincho"/>
        </w:rPr>
        <w:t>-открытые стоянки краткосрочного хранения автомобилей, площадки транзитного транспорта с местами хранения автобусов, грузовых и легковых автомобилей;</w:t>
      </w:r>
    </w:p>
    <w:p w:rsidR="00A432D3" w:rsidRPr="00B42FA0" w:rsidRDefault="00A432D3" w:rsidP="0067452D">
      <w:pPr>
        <w:ind w:firstLine="708"/>
        <w:jc w:val="both"/>
        <w:rPr>
          <w:rFonts w:eastAsia="MS Mincho"/>
        </w:rPr>
      </w:pPr>
      <w:r w:rsidRPr="00B42FA0">
        <w:rPr>
          <w:rFonts w:eastAsia="MS Mincho"/>
        </w:rPr>
        <w:t>-объекты пожарной охраны.</w:t>
      </w:r>
    </w:p>
    <w:p w:rsidR="00A432D3" w:rsidRPr="00B42FA0" w:rsidRDefault="00A432D3" w:rsidP="0067452D">
      <w:pPr>
        <w:ind w:firstLine="708"/>
        <w:rPr>
          <w:rFonts w:eastAsia="MS Mincho"/>
          <w:b/>
        </w:rPr>
      </w:pPr>
      <w:r w:rsidRPr="00B42FA0">
        <w:rPr>
          <w:rFonts w:eastAsia="MS Mincho"/>
          <w:b/>
          <w:bCs/>
        </w:rPr>
        <w:t>Условно разрешенные виды использования: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-аптеки;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-пункты оказания первой медицинской помощи;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-специализированные магазины оптовой, мелкооптовой, розничной торговли по продаже товаров собственного производства предприятий;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-ветеринарные приемные пункты;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-ветеринарные лечебницы;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-объекты хранения автомобилей: гаражи боксового типа, многоэтажные, подзе</w:t>
      </w:r>
      <w:r w:rsidRPr="00B42FA0">
        <w:rPr>
          <w:rFonts w:eastAsia="MS Mincho"/>
        </w:rPr>
        <w:t>м</w:t>
      </w:r>
      <w:r w:rsidRPr="00B42FA0">
        <w:rPr>
          <w:rFonts w:eastAsia="MS Mincho"/>
        </w:rPr>
        <w:t>ные и наземные гаражи, автостоянки на отдельном земельном участке;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-станции технического обслуживания автомобилей;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-авторемонтные предприятия;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-антенны сотовой, радиорелейной, спутниковой связи;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-санитарно-технические сооружения и установки коммунального назначения;</w:t>
      </w:r>
    </w:p>
    <w:p w:rsidR="00A432D3" w:rsidRPr="00B42FA0" w:rsidRDefault="00A432D3" w:rsidP="000139E3">
      <w:pPr>
        <w:ind w:firstLine="720"/>
        <w:jc w:val="both"/>
        <w:rPr>
          <w:rFonts w:eastAsia="MS Mincho"/>
          <w:bCs/>
          <w:color w:val="FF0000"/>
          <w:highlight w:val="yellow"/>
        </w:rPr>
      </w:pPr>
    </w:p>
    <w:p w:rsidR="00A432D3" w:rsidRPr="00B42FA0" w:rsidRDefault="00A432D3" w:rsidP="000139E3">
      <w:pPr>
        <w:ind w:firstLine="720"/>
        <w:jc w:val="both"/>
        <w:rPr>
          <w:rFonts w:eastAsia="MS Mincho"/>
          <w:bCs/>
          <w:color w:val="FF0000"/>
          <w:highlight w:val="yellow"/>
        </w:rPr>
      </w:pPr>
    </w:p>
    <w:p w:rsidR="00A432D3" w:rsidRDefault="00A432D3" w:rsidP="00E4732F">
      <w:pPr>
        <w:ind w:left="708"/>
        <w:rPr>
          <w:rFonts w:eastAsia="MS Mincho"/>
          <w:b/>
          <w:bCs/>
        </w:rPr>
      </w:pPr>
      <w:r w:rsidRPr="00B42FA0">
        <w:rPr>
          <w:rFonts w:eastAsia="MS Mincho"/>
          <w:b/>
          <w:bCs/>
        </w:rPr>
        <w:t>С – Зона специального назначения</w:t>
      </w:r>
    </w:p>
    <w:p w:rsidR="00A432D3" w:rsidRPr="00B42FA0" w:rsidRDefault="00A432D3" w:rsidP="00E4732F">
      <w:pPr>
        <w:pStyle w:val="a6"/>
        <w:spacing w:after="0"/>
        <w:ind w:firstLine="708"/>
        <w:rPr>
          <w:sz w:val="24"/>
          <w:szCs w:val="24"/>
        </w:rPr>
      </w:pPr>
      <w:r w:rsidRPr="00B42FA0">
        <w:rPr>
          <w:b/>
          <w:sz w:val="24"/>
          <w:szCs w:val="24"/>
        </w:rPr>
        <w:t xml:space="preserve">Ср, Срп – </w:t>
      </w:r>
      <w:r w:rsidRPr="00B42FA0">
        <w:rPr>
          <w:sz w:val="24"/>
          <w:szCs w:val="24"/>
        </w:rPr>
        <w:t>зоны</w:t>
      </w:r>
      <w:r w:rsidRPr="00B42FA0">
        <w:rPr>
          <w:b/>
          <w:sz w:val="24"/>
          <w:szCs w:val="24"/>
        </w:rPr>
        <w:t xml:space="preserve"> </w:t>
      </w:r>
      <w:r w:rsidRPr="00B42FA0">
        <w:rPr>
          <w:sz w:val="24"/>
          <w:szCs w:val="24"/>
        </w:rPr>
        <w:t>ритуального назначения</w:t>
      </w:r>
      <w:r w:rsidRPr="00B42FA0">
        <w:rPr>
          <w:rFonts w:eastAsia="MS Mincho"/>
          <w:sz w:val="24"/>
          <w:szCs w:val="24"/>
        </w:rPr>
        <w:t xml:space="preserve"> с санитарно-защитной зоной </w:t>
      </w:r>
      <w:smartTag w:uri="urn:schemas-microsoft-com:office:smarttags" w:element="metricconverter">
        <w:smartTagPr>
          <w:attr w:name="ProductID" w:val="50 м"/>
        </w:smartTagPr>
        <w:r w:rsidRPr="00B42FA0">
          <w:rPr>
            <w:rFonts w:eastAsia="MS Mincho"/>
            <w:sz w:val="24"/>
            <w:szCs w:val="24"/>
          </w:rPr>
          <w:t>50 м</w:t>
        </w:r>
      </w:smartTag>
      <w:r w:rsidRPr="00B42FA0">
        <w:rPr>
          <w:sz w:val="24"/>
          <w:szCs w:val="24"/>
        </w:rPr>
        <w:t>;</w:t>
      </w:r>
    </w:p>
    <w:p w:rsidR="00A432D3" w:rsidRPr="00B42FA0" w:rsidRDefault="00A432D3" w:rsidP="000139E3">
      <w:pPr>
        <w:pStyle w:val="a8"/>
        <w:autoSpaceDE/>
        <w:autoSpaceDN/>
        <w:ind w:firstLine="709"/>
        <w:rPr>
          <w:rFonts w:eastAsia="MS Mincho"/>
          <w:b/>
          <w:bCs/>
        </w:rPr>
      </w:pPr>
      <w:r w:rsidRPr="00B42FA0">
        <w:rPr>
          <w:rFonts w:eastAsia="MS Mincho"/>
          <w:b/>
          <w:bCs/>
        </w:rPr>
        <w:t>Основные виды разрешенного использования земельных участков и объектов капитального строительства: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-размещение и развитие кладбищ;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-объекты, связанные с отправлением культа;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lastRenderedPageBreak/>
        <w:t>-мемориальные парки;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-размещение ритуальных и обслуживающих учреждений.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  <w:b/>
          <w:bCs/>
        </w:rPr>
        <w:t>Вспомогательные виды разрешенного использования: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-хозяйственные объекты по обслуживанию кладбищ;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-элементы дизайна, скульптурные композиции, объекты декоративно-монументального искусства, малые архитектурные формы;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-аллеи, скверы;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-общественные туалеты;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-парковки.</w:t>
      </w:r>
    </w:p>
    <w:p w:rsidR="00A432D3" w:rsidRPr="00B42FA0" w:rsidRDefault="00A432D3" w:rsidP="0067452D">
      <w:pPr>
        <w:ind w:firstLine="708"/>
        <w:rPr>
          <w:rFonts w:eastAsia="MS Mincho"/>
          <w:b/>
          <w:bCs/>
        </w:rPr>
      </w:pPr>
      <w:r w:rsidRPr="00B42FA0">
        <w:rPr>
          <w:rFonts w:eastAsia="MS Mincho"/>
          <w:b/>
          <w:bCs/>
        </w:rPr>
        <w:t>Условно разрешенные виды использования: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-мастерские по изготовлению ритуальных принадлежностей;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-аптеки;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-киоски, временные павильоны розничной торговли;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-оранжереи;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-объекты пожарной охраны.</w:t>
      </w:r>
    </w:p>
    <w:p w:rsidR="00A432D3" w:rsidRPr="00B42FA0" w:rsidRDefault="00A432D3" w:rsidP="0067452D">
      <w:pPr>
        <w:ind w:firstLine="708"/>
        <w:rPr>
          <w:rFonts w:eastAsia="MS Mincho"/>
          <w:b/>
        </w:rPr>
      </w:pPr>
      <w:r w:rsidRPr="00B42FA0">
        <w:rPr>
          <w:rFonts w:eastAsia="MS Mincho"/>
          <w:b/>
        </w:rPr>
        <w:t>Параметры:</w:t>
      </w:r>
    </w:p>
    <w:p w:rsidR="00A432D3" w:rsidRPr="00B42FA0" w:rsidRDefault="00A432D3" w:rsidP="0067452D">
      <w:pPr>
        <w:pStyle w:val="a6"/>
        <w:spacing w:after="0"/>
        <w:ind w:firstLine="708"/>
        <w:rPr>
          <w:rFonts w:eastAsia="MS Mincho"/>
          <w:i/>
          <w:sz w:val="24"/>
          <w:szCs w:val="24"/>
        </w:rPr>
      </w:pPr>
      <w:r w:rsidRPr="00B42FA0">
        <w:rPr>
          <w:rFonts w:eastAsia="MS Mincho"/>
          <w:i/>
          <w:sz w:val="24"/>
          <w:szCs w:val="24"/>
        </w:rPr>
        <w:t xml:space="preserve">- Размеры  земельных участков принимаются согласно СНиП при проектировании конкретного объекта. </w:t>
      </w:r>
    </w:p>
    <w:p w:rsidR="00A432D3" w:rsidRPr="00B42FA0" w:rsidRDefault="00A432D3" w:rsidP="000139E3">
      <w:pPr>
        <w:pStyle w:val="a6"/>
        <w:spacing w:after="0"/>
        <w:ind w:firstLine="0"/>
        <w:rPr>
          <w:b/>
          <w:sz w:val="24"/>
          <w:szCs w:val="24"/>
        </w:rPr>
      </w:pPr>
    </w:p>
    <w:p w:rsidR="00A432D3" w:rsidRPr="00B42FA0" w:rsidRDefault="00A432D3" w:rsidP="0067452D">
      <w:pPr>
        <w:pStyle w:val="a6"/>
        <w:spacing w:after="0"/>
        <w:ind w:firstLine="708"/>
        <w:rPr>
          <w:sz w:val="24"/>
          <w:szCs w:val="24"/>
        </w:rPr>
      </w:pPr>
      <w:r w:rsidRPr="00B42FA0">
        <w:rPr>
          <w:b/>
          <w:sz w:val="24"/>
          <w:szCs w:val="24"/>
        </w:rPr>
        <w:t>Со</w:t>
      </w:r>
      <w:r w:rsidRPr="00B42FA0">
        <w:rPr>
          <w:sz w:val="24"/>
          <w:szCs w:val="24"/>
        </w:rPr>
        <w:t xml:space="preserve"> – зона складирования и захоронения отходов - зона </w:t>
      </w:r>
      <w:r w:rsidRPr="00B42FA0">
        <w:rPr>
          <w:sz w:val="24"/>
          <w:szCs w:val="24"/>
          <w:lang w:val="en-US"/>
        </w:rPr>
        <w:t>II</w:t>
      </w:r>
      <w:r w:rsidRPr="00B42FA0">
        <w:rPr>
          <w:sz w:val="24"/>
          <w:szCs w:val="24"/>
        </w:rPr>
        <w:t xml:space="preserve"> класса опасности для те</w:t>
      </w:r>
      <w:r w:rsidRPr="00B42FA0">
        <w:rPr>
          <w:sz w:val="24"/>
          <w:szCs w:val="24"/>
        </w:rPr>
        <w:t>р</w:t>
      </w:r>
      <w:r w:rsidRPr="00B42FA0">
        <w:rPr>
          <w:sz w:val="24"/>
          <w:szCs w:val="24"/>
        </w:rPr>
        <w:t xml:space="preserve">риторий с санитарно-защитной зоной </w:t>
      </w:r>
      <w:smartTag w:uri="urn:schemas-microsoft-com:office:smarttags" w:element="metricconverter">
        <w:smartTagPr>
          <w:attr w:name="ProductID" w:val="500 м"/>
        </w:smartTagPr>
        <w:r w:rsidRPr="00B42FA0">
          <w:rPr>
            <w:sz w:val="24"/>
            <w:szCs w:val="24"/>
          </w:rPr>
          <w:t>500 м</w:t>
        </w:r>
      </w:smartTag>
      <w:r w:rsidRPr="00B42FA0">
        <w:rPr>
          <w:sz w:val="24"/>
          <w:szCs w:val="24"/>
        </w:rPr>
        <w:t xml:space="preserve"> </w:t>
      </w:r>
    </w:p>
    <w:p w:rsidR="00A432D3" w:rsidRPr="00B42FA0" w:rsidRDefault="00A432D3" w:rsidP="000139E3">
      <w:pPr>
        <w:pStyle w:val="a8"/>
        <w:autoSpaceDE/>
        <w:autoSpaceDN/>
        <w:ind w:firstLine="709"/>
        <w:rPr>
          <w:rFonts w:eastAsia="MS Mincho"/>
          <w:b/>
          <w:bCs/>
        </w:rPr>
      </w:pPr>
      <w:r w:rsidRPr="00B42FA0">
        <w:rPr>
          <w:rFonts w:eastAsia="MS Mincho"/>
          <w:b/>
          <w:bCs/>
        </w:rPr>
        <w:t>Основные виды разрешенного использования земельных участков и объектов капитального строительства:</w:t>
      </w:r>
    </w:p>
    <w:p w:rsidR="00A432D3" w:rsidRPr="00B42FA0" w:rsidRDefault="00A432D3" w:rsidP="0067452D">
      <w:pPr>
        <w:pStyle w:val="a8"/>
        <w:autoSpaceDE/>
        <w:autoSpaceDN/>
        <w:ind w:firstLine="708"/>
        <w:rPr>
          <w:rFonts w:eastAsia="MS Mincho"/>
          <w:bCs/>
        </w:rPr>
      </w:pPr>
      <w:r w:rsidRPr="00B42FA0">
        <w:rPr>
          <w:rFonts w:eastAsia="MS Mincho"/>
          <w:bCs/>
        </w:rPr>
        <w:t>-Мусоросжигательные и мусороперерабатывающие объекты мощностью до 40 тыс.т/год;</w:t>
      </w:r>
    </w:p>
    <w:p w:rsidR="00A432D3" w:rsidRPr="00B42FA0" w:rsidRDefault="00A432D3" w:rsidP="0067452D">
      <w:pPr>
        <w:pStyle w:val="a8"/>
        <w:autoSpaceDE/>
        <w:autoSpaceDN/>
        <w:ind w:firstLine="708"/>
        <w:rPr>
          <w:rFonts w:eastAsia="MS Mincho"/>
          <w:bCs/>
        </w:rPr>
      </w:pPr>
      <w:r w:rsidRPr="00B42FA0">
        <w:rPr>
          <w:rFonts w:eastAsia="MS Mincho"/>
          <w:bCs/>
        </w:rPr>
        <w:t>-участки компостирования ТБО;</w:t>
      </w:r>
    </w:p>
    <w:p w:rsidR="00A432D3" w:rsidRPr="00B42FA0" w:rsidRDefault="00A432D3" w:rsidP="0067452D">
      <w:pPr>
        <w:pStyle w:val="a8"/>
        <w:autoSpaceDE/>
        <w:autoSpaceDN/>
        <w:ind w:firstLine="708"/>
        <w:rPr>
          <w:rFonts w:eastAsia="MS Mincho"/>
          <w:bCs/>
        </w:rPr>
      </w:pPr>
      <w:r w:rsidRPr="00B42FA0">
        <w:rPr>
          <w:rFonts w:eastAsia="MS Mincho"/>
          <w:bCs/>
        </w:rPr>
        <w:t>-скотомогильники с биологическими камерами, биотермическими ямами;</w:t>
      </w:r>
    </w:p>
    <w:p w:rsidR="00A432D3" w:rsidRPr="00B42FA0" w:rsidRDefault="00A432D3" w:rsidP="0067452D">
      <w:pPr>
        <w:pStyle w:val="a8"/>
        <w:autoSpaceDE/>
        <w:autoSpaceDN/>
        <w:ind w:firstLine="708"/>
        <w:rPr>
          <w:rFonts w:eastAsia="MS Mincho"/>
          <w:bCs/>
        </w:rPr>
      </w:pPr>
      <w:r w:rsidRPr="00B42FA0">
        <w:rPr>
          <w:rFonts w:eastAsia="MS Mincho"/>
          <w:bCs/>
        </w:rPr>
        <w:t>- крематории с одной камерной печью.</w:t>
      </w:r>
    </w:p>
    <w:p w:rsidR="00A432D3" w:rsidRPr="00B42FA0" w:rsidRDefault="00A432D3" w:rsidP="0067452D">
      <w:pPr>
        <w:ind w:firstLine="708"/>
        <w:rPr>
          <w:rFonts w:eastAsia="MS Mincho"/>
          <w:b/>
        </w:rPr>
      </w:pPr>
      <w:r w:rsidRPr="00B42FA0">
        <w:rPr>
          <w:rFonts w:eastAsia="MS Mincho"/>
          <w:b/>
        </w:rPr>
        <w:t>Параметры:</w:t>
      </w:r>
    </w:p>
    <w:p w:rsidR="00A432D3" w:rsidRPr="00B42FA0" w:rsidRDefault="00A432D3" w:rsidP="0067452D">
      <w:pPr>
        <w:pStyle w:val="a6"/>
        <w:spacing w:after="0"/>
        <w:ind w:firstLine="708"/>
        <w:rPr>
          <w:rFonts w:eastAsia="MS Mincho"/>
          <w:i/>
          <w:sz w:val="24"/>
          <w:szCs w:val="24"/>
        </w:rPr>
      </w:pPr>
      <w:r w:rsidRPr="00B42FA0">
        <w:rPr>
          <w:rFonts w:eastAsia="MS Mincho"/>
          <w:i/>
          <w:sz w:val="24"/>
          <w:szCs w:val="24"/>
        </w:rPr>
        <w:t xml:space="preserve">-  Размеры  земельных участков принимаются согласно СНиП при проектировании конкретного объекта. </w:t>
      </w:r>
    </w:p>
    <w:p w:rsidR="00A432D3" w:rsidRPr="00B42FA0" w:rsidRDefault="00A432D3" w:rsidP="000139E3">
      <w:pPr>
        <w:ind w:firstLine="1080"/>
        <w:rPr>
          <w:rFonts w:eastAsia="MS Mincho"/>
        </w:rPr>
      </w:pPr>
    </w:p>
    <w:p w:rsidR="00A432D3" w:rsidRPr="00B42FA0" w:rsidRDefault="00A432D3" w:rsidP="0067452D">
      <w:pPr>
        <w:ind w:firstLine="709"/>
        <w:rPr>
          <w:rFonts w:eastAsia="MS Mincho"/>
          <w:b/>
        </w:rPr>
      </w:pPr>
      <w:r w:rsidRPr="00B42FA0">
        <w:rPr>
          <w:rFonts w:eastAsia="MS Mincho"/>
          <w:b/>
        </w:rPr>
        <w:t>Т – Зона транспортной инфраструктуры</w:t>
      </w:r>
    </w:p>
    <w:p w:rsidR="00A432D3" w:rsidRPr="00B42FA0" w:rsidRDefault="00A432D3" w:rsidP="000139E3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b/>
          <w:bCs/>
          <w:color w:val="auto"/>
          <w:sz w:val="24"/>
          <w:szCs w:val="24"/>
        </w:rPr>
        <w:t>Туд</w:t>
      </w:r>
      <w:r w:rsidRPr="00B42FA0">
        <w:rPr>
          <w:color w:val="auto"/>
          <w:sz w:val="24"/>
          <w:szCs w:val="24"/>
        </w:rPr>
        <w:t xml:space="preserve"> - зона автомобильных дорог общего пользования.</w:t>
      </w:r>
    </w:p>
    <w:p w:rsidR="00A432D3" w:rsidRPr="00B42FA0" w:rsidRDefault="00A432D3" w:rsidP="000139E3">
      <w:pPr>
        <w:ind w:firstLine="708"/>
        <w:rPr>
          <w:rFonts w:eastAsia="MS Mincho"/>
          <w:b/>
        </w:rPr>
      </w:pPr>
      <w:r w:rsidRPr="00B42FA0">
        <w:rPr>
          <w:rFonts w:eastAsia="MS Mincho"/>
          <w:b/>
          <w:bCs/>
        </w:rPr>
        <w:t>Основные виды разрешенного использования земельных участков и объектов капитального строительства: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-проезжие части улиц и дорог;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-мосты, путепроводы, акведуки, виадуки, трубы, подземные переходы;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-водоотводные сооружения;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-подпорные и защитные стенки;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-подземные коммуникации и сооружения на них;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-пешеходные и велосипедные дорожки;</w:t>
      </w:r>
    </w:p>
    <w:p w:rsidR="00A432D3" w:rsidRPr="00B42FA0" w:rsidRDefault="00A432D3" w:rsidP="0067452D">
      <w:pPr>
        <w:ind w:firstLine="708"/>
        <w:rPr>
          <w:rFonts w:eastAsia="MS Mincho"/>
        </w:rPr>
      </w:pPr>
      <w:r w:rsidRPr="00B42FA0">
        <w:rPr>
          <w:rFonts w:eastAsia="MS Mincho"/>
        </w:rPr>
        <w:t>-бульвары и прочие зеленые насаждения.</w:t>
      </w:r>
    </w:p>
    <w:p w:rsidR="00A432D3" w:rsidRPr="00B42FA0" w:rsidRDefault="00A432D3" w:rsidP="0067452D">
      <w:pPr>
        <w:ind w:firstLine="708"/>
        <w:rPr>
          <w:rFonts w:eastAsia="MS Mincho"/>
          <w:b/>
          <w:bCs/>
        </w:rPr>
      </w:pPr>
      <w:r w:rsidRPr="00B42FA0">
        <w:rPr>
          <w:rFonts w:eastAsia="MS Mincho"/>
          <w:b/>
          <w:bCs/>
        </w:rPr>
        <w:t>Вспомогательные виды разрешенного использования:</w:t>
      </w:r>
    </w:p>
    <w:p w:rsidR="00A432D3" w:rsidRPr="00B42FA0" w:rsidRDefault="00A432D3" w:rsidP="00C24B43">
      <w:pPr>
        <w:ind w:firstLine="708"/>
        <w:rPr>
          <w:rFonts w:eastAsia="MS Mincho"/>
        </w:rPr>
      </w:pPr>
      <w:r w:rsidRPr="00B42FA0">
        <w:rPr>
          <w:rFonts w:eastAsia="MS Mincho"/>
        </w:rPr>
        <w:t>-киоски, лоточная торговля, временные павильоны розничной торговли и обслуж</w:t>
      </w:r>
      <w:r w:rsidRPr="00B42FA0">
        <w:rPr>
          <w:rFonts w:eastAsia="MS Mincho"/>
        </w:rPr>
        <w:t>и</w:t>
      </w:r>
      <w:r w:rsidRPr="00B42FA0">
        <w:rPr>
          <w:rFonts w:eastAsia="MS Mincho"/>
        </w:rPr>
        <w:t>вания;</w:t>
      </w:r>
      <w:r w:rsidR="00C24B43">
        <w:rPr>
          <w:rFonts w:eastAsia="MS Mincho"/>
        </w:rPr>
        <w:tab/>
      </w:r>
      <w:r w:rsidR="00C24B43">
        <w:rPr>
          <w:rFonts w:eastAsia="MS Mincho"/>
        </w:rPr>
        <w:tab/>
      </w:r>
    </w:p>
    <w:p w:rsidR="00A432D3" w:rsidRPr="00B42FA0" w:rsidRDefault="00A432D3" w:rsidP="00C24B43">
      <w:pPr>
        <w:ind w:firstLine="708"/>
        <w:rPr>
          <w:rFonts w:eastAsia="MS Mincho"/>
        </w:rPr>
      </w:pPr>
      <w:r w:rsidRPr="00B42FA0">
        <w:rPr>
          <w:rFonts w:eastAsia="MS Mincho"/>
        </w:rPr>
        <w:t>-здания, сооружения, необходимые для строительства и эксплуатации улиц и дорог;</w:t>
      </w:r>
    </w:p>
    <w:p w:rsidR="00A432D3" w:rsidRPr="00B42FA0" w:rsidRDefault="00A432D3" w:rsidP="00C24B43">
      <w:pPr>
        <w:ind w:firstLine="708"/>
        <w:rPr>
          <w:rFonts w:eastAsia="MS Mincho"/>
        </w:rPr>
      </w:pPr>
      <w:r w:rsidRPr="00B42FA0">
        <w:rPr>
          <w:rFonts w:eastAsia="MS Mincho"/>
        </w:rPr>
        <w:t>-рекламные щиты;</w:t>
      </w:r>
    </w:p>
    <w:p w:rsidR="00A432D3" w:rsidRPr="00B42FA0" w:rsidRDefault="00A432D3" w:rsidP="00C24B43">
      <w:pPr>
        <w:ind w:firstLine="708"/>
        <w:rPr>
          <w:rFonts w:eastAsia="MS Mincho"/>
        </w:rPr>
      </w:pPr>
      <w:r w:rsidRPr="00B42FA0">
        <w:rPr>
          <w:rFonts w:eastAsia="MS Mincho"/>
        </w:rPr>
        <w:t>-гаражи.</w:t>
      </w:r>
    </w:p>
    <w:p w:rsidR="00A432D3" w:rsidRPr="00B42FA0" w:rsidRDefault="00A432D3" w:rsidP="00C24B43">
      <w:pPr>
        <w:ind w:firstLine="708"/>
        <w:rPr>
          <w:rFonts w:eastAsia="MS Mincho"/>
        </w:rPr>
      </w:pPr>
      <w:r w:rsidRPr="00B42FA0">
        <w:rPr>
          <w:rFonts w:eastAsia="MS Mincho"/>
          <w:b/>
          <w:bCs/>
        </w:rPr>
        <w:t>Условно разрешенные виды использования:</w:t>
      </w:r>
    </w:p>
    <w:p w:rsidR="00A432D3" w:rsidRPr="00B42FA0" w:rsidRDefault="00A432D3" w:rsidP="00C24B43">
      <w:pPr>
        <w:ind w:firstLine="708"/>
        <w:rPr>
          <w:rFonts w:eastAsia="MS Mincho"/>
        </w:rPr>
      </w:pPr>
      <w:r w:rsidRPr="00B42FA0">
        <w:rPr>
          <w:rFonts w:eastAsia="MS Mincho"/>
        </w:rPr>
        <w:t>-парковки;</w:t>
      </w:r>
    </w:p>
    <w:p w:rsidR="00A432D3" w:rsidRPr="00B42FA0" w:rsidRDefault="00A432D3" w:rsidP="00C24B43">
      <w:pPr>
        <w:ind w:firstLine="708"/>
        <w:rPr>
          <w:rFonts w:eastAsia="MS Mincho"/>
        </w:rPr>
      </w:pPr>
      <w:r w:rsidRPr="00B42FA0">
        <w:rPr>
          <w:rFonts w:eastAsia="MS Mincho"/>
        </w:rPr>
        <w:t>-автозаправочные станции.</w:t>
      </w:r>
    </w:p>
    <w:p w:rsidR="00A432D3" w:rsidRPr="00B42FA0" w:rsidRDefault="00A432D3" w:rsidP="00C24B43">
      <w:pPr>
        <w:ind w:firstLine="708"/>
        <w:rPr>
          <w:rFonts w:eastAsia="MS Mincho"/>
          <w:b/>
          <w:i/>
        </w:rPr>
      </w:pPr>
      <w:r w:rsidRPr="00B42FA0">
        <w:rPr>
          <w:rFonts w:eastAsia="MS Mincho"/>
          <w:b/>
          <w:i/>
        </w:rPr>
        <w:lastRenderedPageBreak/>
        <w:t>Параметры:</w:t>
      </w:r>
    </w:p>
    <w:p w:rsidR="00A432D3" w:rsidRPr="00B42FA0" w:rsidRDefault="00A432D3" w:rsidP="00C24B43">
      <w:pPr>
        <w:pStyle w:val="a3"/>
        <w:spacing w:after="0"/>
        <w:ind w:firstLine="708"/>
        <w:rPr>
          <w:bCs/>
          <w:i/>
          <w:color w:val="auto"/>
          <w:sz w:val="24"/>
          <w:szCs w:val="24"/>
        </w:rPr>
      </w:pPr>
      <w:r w:rsidRPr="00B42FA0">
        <w:rPr>
          <w:bCs/>
          <w:i/>
          <w:color w:val="auto"/>
          <w:sz w:val="24"/>
          <w:szCs w:val="24"/>
        </w:rPr>
        <w:t>1. Места прокладки коммуникаций по улицам и транспортным магистралям опр</w:t>
      </w:r>
      <w:r w:rsidRPr="00B42FA0">
        <w:rPr>
          <w:bCs/>
          <w:i/>
          <w:color w:val="auto"/>
          <w:sz w:val="24"/>
          <w:szCs w:val="24"/>
        </w:rPr>
        <w:t>е</w:t>
      </w:r>
      <w:r w:rsidRPr="00B42FA0">
        <w:rPr>
          <w:bCs/>
          <w:i/>
          <w:color w:val="auto"/>
          <w:sz w:val="24"/>
          <w:szCs w:val="24"/>
        </w:rPr>
        <w:t xml:space="preserve">деляются их поперечными профилями. При прокладке коммуникаций в охранных зонах требуется согласование специально уполномоченных государственных органов. </w:t>
      </w:r>
    </w:p>
    <w:p w:rsidR="00A432D3" w:rsidRPr="00B42FA0" w:rsidRDefault="00C24B43" w:rsidP="005E6DAC">
      <w:pPr>
        <w:pStyle w:val="a3"/>
        <w:spacing w:after="0"/>
        <w:ind w:firstLine="708"/>
        <w:rPr>
          <w:bCs/>
          <w:i/>
          <w:color w:val="auto"/>
          <w:sz w:val="24"/>
          <w:szCs w:val="24"/>
        </w:rPr>
      </w:pPr>
      <w:r>
        <w:rPr>
          <w:bCs/>
          <w:i/>
          <w:color w:val="auto"/>
          <w:sz w:val="24"/>
          <w:szCs w:val="24"/>
        </w:rPr>
        <w:t>2</w:t>
      </w:r>
      <w:r w:rsidR="00A432D3" w:rsidRPr="00B42FA0">
        <w:rPr>
          <w:bCs/>
          <w:i/>
          <w:color w:val="auto"/>
          <w:sz w:val="24"/>
          <w:szCs w:val="24"/>
        </w:rPr>
        <w:t>. При проектировании и строительстве магистральных коммуникаций, как пр</w:t>
      </w:r>
      <w:r w:rsidR="00A432D3" w:rsidRPr="00B42FA0">
        <w:rPr>
          <w:bCs/>
          <w:i/>
          <w:color w:val="auto"/>
          <w:sz w:val="24"/>
          <w:szCs w:val="24"/>
        </w:rPr>
        <w:t>а</w:t>
      </w:r>
      <w:r w:rsidR="00A432D3" w:rsidRPr="00B42FA0">
        <w:rPr>
          <w:bCs/>
          <w:i/>
          <w:color w:val="auto"/>
          <w:sz w:val="24"/>
          <w:szCs w:val="24"/>
        </w:rPr>
        <w:t xml:space="preserve">вило, не допускается их прокладка под проезжей частью улиц. </w:t>
      </w:r>
    </w:p>
    <w:p w:rsidR="00A432D3" w:rsidRPr="00B42FA0" w:rsidRDefault="00A432D3" w:rsidP="000139E3">
      <w:pPr>
        <w:pStyle w:val="a3"/>
        <w:spacing w:after="0"/>
        <w:ind w:left="540" w:firstLine="720"/>
        <w:rPr>
          <w:bCs/>
          <w:i/>
          <w:color w:val="auto"/>
          <w:sz w:val="24"/>
          <w:szCs w:val="24"/>
        </w:rPr>
      </w:pPr>
    </w:p>
    <w:p w:rsidR="00A432D3" w:rsidRPr="00B42FA0" w:rsidRDefault="00A432D3" w:rsidP="005E6DAC">
      <w:pPr>
        <w:pStyle w:val="a3"/>
        <w:spacing w:after="0"/>
        <w:ind w:firstLine="708"/>
        <w:rPr>
          <w:b/>
          <w:bCs/>
          <w:color w:val="auto"/>
          <w:sz w:val="24"/>
          <w:szCs w:val="24"/>
        </w:rPr>
      </w:pPr>
      <w:r w:rsidRPr="00B42FA0">
        <w:rPr>
          <w:b/>
          <w:bCs/>
          <w:color w:val="auto"/>
          <w:sz w:val="24"/>
          <w:szCs w:val="24"/>
        </w:rPr>
        <w:t>И – Зона инженерной инфраструктуры.</w:t>
      </w:r>
    </w:p>
    <w:p w:rsidR="00A432D3" w:rsidRPr="00B42FA0" w:rsidRDefault="00A432D3" w:rsidP="005E6DAC">
      <w:pPr>
        <w:pStyle w:val="a3"/>
        <w:spacing w:after="0"/>
        <w:ind w:firstLine="708"/>
        <w:rPr>
          <w:color w:val="auto"/>
          <w:sz w:val="24"/>
          <w:szCs w:val="24"/>
        </w:rPr>
      </w:pPr>
      <w:r w:rsidRPr="00B42FA0">
        <w:rPr>
          <w:b/>
          <w:color w:val="auto"/>
          <w:sz w:val="24"/>
          <w:szCs w:val="24"/>
        </w:rPr>
        <w:t>Ив</w:t>
      </w:r>
      <w:r w:rsidRPr="00B42FA0">
        <w:rPr>
          <w:color w:val="auto"/>
          <w:sz w:val="24"/>
          <w:szCs w:val="24"/>
        </w:rPr>
        <w:t xml:space="preserve"> – зона водоснабжения - водозаборная скважина в соответствии с границами с</w:t>
      </w:r>
      <w:r w:rsidRPr="00B42FA0">
        <w:rPr>
          <w:color w:val="auto"/>
          <w:sz w:val="24"/>
          <w:szCs w:val="24"/>
        </w:rPr>
        <w:t>а</w:t>
      </w:r>
      <w:r w:rsidRPr="00B42FA0">
        <w:rPr>
          <w:color w:val="auto"/>
          <w:sz w:val="24"/>
          <w:szCs w:val="24"/>
        </w:rPr>
        <w:t xml:space="preserve">нитарно-защитной зоны водозабора </w:t>
      </w:r>
      <w:r w:rsidRPr="00B42FA0">
        <w:rPr>
          <w:color w:val="auto"/>
          <w:sz w:val="24"/>
          <w:szCs w:val="24"/>
          <w:lang w:val="en-US"/>
        </w:rPr>
        <w:t>I</w:t>
      </w:r>
      <w:r w:rsidRPr="00B42FA0">
        <w:rPr>
          <w:color w:val="auto"/>
          <w:sz w:val="24"/>
          <w:szCs w:val="24"/>
        </w:rPr>
        <w:t xml:space="preserve"> пояса</w:t>
      </w:r>
    </w:p>
    <w:p w:rsidR="00A432D3" w:rsidRPr="00B42FA0" w:rsidRDefault="00A432D3" w:rsidP="005E6DAC">
      <w:pPr>
        <w:ind w:firstLine="708"/>
        <w:rPr>
          <w:rFonts w:eastAsia="MS Mincho"/>
        </w:rPr>
      </w:pPr>
      <w:r w:rsidRPr="00B42FA0">
        <w:rPr>
          <w:rFonts w:eastAsia="MS Mincho"/>
        </w:rPr>
        <w:t>Зона, образуемая вокруг источников водоснабжения, с преимущественным разм</w:t>
      </w:r>
      <w:r w:rsidRPr="00B42FA0">
        <w:rPr>
          <w:rFonts w:eastAsia="MS Mincho"/>
        </w:rPr>
        <w:t>е</w:t>
      </w:r>
      <w:r w:rsidRPr="00B42FA0">
        <w:rPr>
          <w:rFonts w:eastAsia="MS Mincho"/>
        </w:rPr>
        <w:t xml:space="preserve">щением зеленых насаждений общего пользования (60% территории зоны). </w:t>
      </w:r>
      <w:r w:rsidRPr="00E4732F">
        <w:rPr>
          <w:rFonts w:eastAsia="MS Mincho"/>
          <w:bCs/>
        </w:rPr>
        <w:t>В границах первого пояса</w:t>
      </w:r>
      <w:r w:rsidRPr="00E4732F">
        <w:rPr>
          <w:rFonts w:eastAsia="MS Mincho"/>
        </w:rPr>
        <w:t xml:space="preserve"> зоны санитарной охраны источников водоснабжения  </w:t>
      </w:r>
      <w:r w:rsidRPr="00E4732F">
        <w:rPr>
          <w:rFonts w:eastAsia="MS Mincho"/>
          <w:bCs/>
        </w:rPr>
        <w:t>запрещено</w:t>
      </w:r>
      <w:r w:rsidRPr="00B42FA0">
        <w:rPr>
          <w:rFonts w:eastAsia="MS Mincho"/>
        </w:rPr>
        <w:t xml:space="preserve"> любое строительство, не имеющее непосредственного отношения к эксплуатации, реконстру</w:t>
      </w:r>
      <w:r w:rsidRPr="00B42FA0">
        <w:rPr>
          <w:rFonts w:eastAsia="MS Mincho"/>
        </w:rPr>
        <w:t>к</w:t>
      </w:r>
      <w:r w:rsidRPr="00B42FA0">
        <w:rPr>
          <w:rFonts w:eastAsia="MS Mincho"/>
        </w:rPr>
        <w:t>ции и расширению водопроводных сооружений, в том числе прокладка трубопроводов различного назначения, размещение жилых и хозяйственно-бытовых зданий, проживание людей, а также применение ядохимикатов и удобрений, накопителей, промстоков, шлам</w:t>
      </w:r>
      <w:r w:rsidRPr="00B42FA0">
        <w:rPr>
          <w:rFonts w:eastAsia="MS Mincho"/>
        </w:rPr>
        <w:t>о</w:t>
      </w:r>
      <w:r w:rsidRPr="00B42FA0">
        <w:rPr>
          <w:rFonts w:eastAsia="MS Mincho"/>
        </w:rPr>
        <w:t>хранилищ и других объектов, обуславливающих опасность загрязнения подземных вод, а также запрещается размещение кладбищ, скотомогильников, полей фильтрации, навоз</w:t>
      </w:r>
      <w:r w:rsidRPr="00B42FA0">
        <w:rPr>
          <w:rFonts w:eastAsia="MS Mincho"/>
        </w:rPr>
        <w:t>о</w:t>
      </w:r>
      <w:r w:rsidRPr="00B42FA0">
        <w:rPr>
          <w:rFonts w:eastAsia="MS Mincho"/>
        </w:rPr>
        <w:t>хранилищ, силосных траншей, животноводческих и птицеводческих предприятий, прим</w:t>
      </w:r>
      <w:r w:rsidRPr="00B42FA0">
        <w:rPr>
          <w:rFonts w:eastAsia="MS Mincho"/>
        </w:rPr>
        <w:t>е</w:t>
      </w:r>
      <w:r w:rsidRPr="00B42FA0">
        <w:rPr>
          <w:rFonts w:eastAsia="MS Mincho"/>
        </w:rPr>
        <w:t xml:space="preserve">нение удобрений и ядохимикатов, рубка леса, размещение стойбищ и выпас скота и т.д.. Существующие жилые дома попадающие в границу </w:t>
      </w:r>
      <w:r w:rsidRPr="00B42FA0">
        <w:rPr>
          <w:rFonts w:eastAsia="MS Mincho"/>
          <w:lang w:val="en-US"/>
        </w:rPr>
        <w:t>I</w:t>
      </w:r>
      <w:r w:rsidRPr="00B42FA0">
        <w:rPr>
          <w:rFonts w:eastAsia="MS Mincho"/>
        </w:rPr>
        <w:t xml:space="preserve"> пояса сохраняются  до амортизации;</w:t>
      </w:r>
    </w:p>
    <w:p w:rsidR="00A432D3" w:rsidRPr="00B42FA0" w:rsidRDefault="00A432D3" w:rsidP="005E6DAC">
      <w:pPr>
        <w:ind w:firstLine="708"/>
        <w:rPr>
          <w:rFonts w:eastAsia="MS Mincho"/>
          <w:b/>
        </w:rPr>
      </w:pPr>
      <w:r w:rsidRPr="00B42FA0">
        <w:rPr>
          <w:rFonts w:eastAsia="MS Mincho"/>
          <w:b/>
          <w:bCs/>
        </w:rPr>
        <w:t>Основные виды разрешенного использования земельных участков и объектов капитального строительства:</w:t>
      </w:r>
    </w:p>
    <w:p w:rsidR="00A432D3" w:rsidRPr="00B42FA0" w:rsidRDefault="00A432D3" w:rsidP="005E6DAC">
      <w:pPr>
        <w:ind w:firstLine="708"/>
        <w:rPr>
          <w:rFonts w:eastAsia="MS Mincho"/>
        </w:rPr>
      </w:pPr>
      <w:r w:rsidRPr="00B42FA0">
        <w:rPr>
          <w:rFonts w:eastAsia="MS Mincho"/>
        </w:rPr>
        <w:t>-объекты имеющие непосредственное отношение к эксплуатации, реконструкции и расширению водопроводных сооружений;</w:t>
      </w:r>
    </w:p>
    <w:p w:rsidR="00A432D3" w:rsidRPr="00B42FA0" w:rsidRDefault="00A432D3" w:rsidP="005E6DAC">
      <w:pPr>
        <w:ind w:firstLine="708"/>
        <w:rPr>
          <w:rFonts w:eastAsia="MS Mincho"/>
        </w:rPr>
      </w:pPr>
      <w:r w:rsidRPr="00B42FA0">
        <w:rPr>
          <w:rFonts w:eastAsia="MS Mincho"/>
        </w:rPr>
        <w:t>-лесные насаждения, сады;</w:t>
      </w:r>
    </w:p>
    <w:p w:rsidR="00C24B43" w:rsidRDefault="00A432D3" w:rsidP="005E6DAC">
      <w:pPr>
        <w:ind w:firstLine="708"/>
        <w:rPr>
          <w:rFonts w:eastAsia="MS Mincho"/>
        </w:rPr>
      </w:pPr>
      <w:r w:rsidRPr="00B42FA0">
        <w:rPr>
          <w:rFonts w:eastAsia="MS Mincho"/>
        </w:rPr>
        <w:t>-парки, набережные бульвары.</w:t>
      </w:r>
    </w:p>
    <w:p w:rsidR="00A432D3" w:rsidRPr="00C24B43" w:rsidRDefault="00A432D3" w:rsidP="005E6DAC">
      <w:pPr>
        <w:ind w:firstLine="708"/>
        <w:rPr>
          <w:rFonts w:eastAsia="MS Mincho"/>
        </w:rPr>
      </w:pPr>
      <w:r w:rsidRPr="00B42FA0">
        <w:rPr>
          <w:rFonts w:eastAsia="MS Mincho"/>
          <w:b/>
          <w:bCs/>
        </w:rPr>
        <w:t>Вспомогательные виды разрешенного использования:</w:t>
      </w:r>
    </w:p>
    <w:p w:rsidR="00A432D3" w:rsidRPr="00B42FA0" w:rsidRDefault="00A432D3" w:rsidP="005E6DAC">
      <w:pPr>
        <w:ind w:firstLine="708"/>
        <w:rPr>
          <w:rFonts w:eastAsia="MS Mincho"/>
        </w:rPr>
      </w:pPr>
      <w:r w:rsidRPr="00B42FA0">
        <w:rPr>
          <w:rFonts w:eastAsia="MS Mincho"/>
        </w:rPr>
        <w:t>-вспомогательные строения и инфраструктура для обслуживания водопроводных сооружений;</w:t>
      </w:r>
    </w:p>
    <w:p w:rsidR="00A432D3" w:rsidRPr="00B42FA0" w:rsidRDefault="00A432D3" w:rsidP="005E6DAC">
      <w:pPr>
        <w:ind w:firstLine="708"/>
        <w:rPr>
          <w:rFonts w:eastAsia="MS Mincho"/>
        </w:rPr>
      </w:pPr>
      <w:r w:rsidRPr="00B42FA0">
        <w:rPr>
          <w:rFonts w:eastAsia="MS Mincho"/>
        </w:rPr>
        <w:t>-стоянки служебного транспорта;</w:t>
      </w:r>
    </w:p>
    <w:p w:rsidR="00A432D3" w:rsidRPr="00B42FA0" w:rsidRDefault="00A432D3" w:rsidP="005E6DAC">
      <w:pPr>
        <w:ind w:firstLine="708"/>
        <w:rPr>
          <w:rFonts w:eastAsia="MS Mincho"/>
        </w:rPr>
      </w:pPr>
      <w:r w:rsidRPr="00B42FA0">
        <w:rPr>
          <w:rFonts w:eastAsia="MS Mincho"/>
        </w:rPr>
        <w:t>-элементы дизайна, скульптурные композиции, объекты декоративно-монументального искусства, малые архитектурные формы.</w:t>
      </w:r>
    </w:p>
    <w:p w:rsidR="00A432D3" w:rsidRPr="00B42FA0" w:rsidRDefault="00A432D3" w:rsidP="000139E3">
      <w:pPr>
        <w:ind w:firstLine="720"/>
        <w:rPr>
          <w:rFonts w:eastAsia="MS Mincho"/>
          <w:b/>
        </w:rPr>
      </w:pPr>
    </w:p>
    <w:p w:rsidR="00A432D3" w:rsidRPr="00B42FA0" w:rsidRDefault="00A432D3" w:rsidP="005E6DAC">
      <w:pPr>
        <w:ind w:firstLine="708"/>
        <w:rPr>
          <w:rFonts w:eastAsia="MS Mincho"/>
          <w:b/>
        </w:rPr>
      </w:pPr>
      <w:r w:rsidRPr="00B42FA0">
        <w:rPr>
          <w:rFonts w:eastAsia="MS Mincho"/>
          <w:b/>
        </w:rPr>
        <w:t xml:space="preserve">Иэ – </w:t>
      </w:r>
      <w:r w:rsidRPr="00B42FA0">
        <w:rPr>
          <w:rFonts w:eastAsia="MS Mincho"/>
        </w:rPr>
        <w:t>зона энергообеспечения.</w:t>
      </w:r>
    </w:p>
    <w:p w:rsidR="00A432D3" w:rsidRPr="00B42FA0" w:rsidRDefault="00A432D3" w:rsidP="00C24B43">
      <w:pPr>
        <w:ind w:firstLine="708"/>
        <w:rPr>
          <w:rFonts w:eastAsia="MS Mincho"/>
          <w:b/>
        </w:rPr>
      </w:pPr>
      <w:r w:rsidRPr="00B42FA0">
        <w:rPr>
          <w:rFonts w:eastAsia="MS Mincho"/>
          <w:b/>
          <w:bCs/>
        </w:rPr>
        <w:t>Основные виды разрешенного использования земельных участков и объектов капитального строительства:</w:t>
      </w:r>
    </w:p>
    <w:p w:rsidR="00A432D3" w:rsidRPr="00B42FA0" w:rsidRDefault="00A432D3" w:rsidP="00C24B43">
      <w:pPr>
        <w:ind w:firstLine="708"/>
        <w:rPr>
          <w:rFonts w:eastAsia="MS Mincho"/>
        </w:rPr>
      </w:pPr>
      <w:r w:rsidRPr="00B42FA0">
        <w:rPr>
          <w:rFonts w:eastAsia="MS Mincho"/>
        </w:rPr>
        <w:t>-</w:t>
      </w:r>
      <w:r w:rsidR="00C24B43">
        <w:rPr>
          <w:rFonts w:eastAsia="MS Mincho"/>
        </w:rPr>
        <w:t xml:space="preserve"> </w:t>
      </w:r>
      <w:r w:rsidRPr="00B42FA0">
        <w:rPr>
          <w:rFonts w:eastAsia="MS Mincho"/>
        </w:rPr>
        <w:t>размещение инженерного оборудования;</w:t>
      </w:r>
    </w:p>
    <w:p w:rsidR="00A432D3" w:rsidRPr="00B42FA0" w:rsidRDefault="00A432D3" w:rsidP="00C24B43">
      <w:pPr>
        <w:ind w:firstLine="708"/>
        <w:rPr>
          <w:rFonts w:eastAsia="MS Mincho"/>
          <w:b/>
        </w:rPr>
      </w:pPr>
      <w:r w:rsidRPr="00B42FA0">
        <w:rPr>
          <w:rFonts w:eastAsia="MS Mincho"/>
          <w:b/>
          <w:bCs/>
        </w:rPr>
        <w:t>Вспомогательные виды разрешенного использования:</w:t>
      </w:r>
    </w:p>
    <w:p w:rsidR="00A432D3" w:rsidRPr="00B42FA0" w:rsidRDefault="00A432D3" w:rsidP="00C24B43">
      <w:pPr>
        <w:ind w:firstLine="708"/>
        <w:rPr>
          <w:rFonts w:eastAsia="MS Mincho"/>
        </w:rPr>
      </w:pPr>
      <w:r w:rsidRPr="00B42FA0">
        <w:rPr>
          <w:rFonts w:eastAsia="MS Mincho"/>
        </w:rPr>
        <w:t>-технологический подъезд;</w:t>
      </w:r>
    </w:p>
    <w:p w:rsidR="00A432D3" w:rsidRPr="00B42FA0" w:rsidRDefault="00A432D3" w:rsidP="00C24B43">
      <w:pPr>
        <w:ind w:firstLine="708"/>
        <w:rPr>
          <w:rFonts w:eastAsia="MS Mincho"/>
        </w:rPr>
      </w:pPr>
      <w:r w:rsidRPr="00B42FA0">
        <w:rPr>
          <w:rFonts w:eastAsia="MS Mincho"/>
        </w:rPr>
        <w:t>-стоянки служебного транспорта.</w:t>
      </w:r>
    </w:p>
    <w:p w:rsidR="00A432D3" w:rsidRPr="00B42FA0" w:rsidRDefault="00A432D3" w:rsidP="00C24B43">
      <w:pPr>
        <w:ind w:firstLine="708"/>
        <w:rPr>
          <w:rFonts w:eastAsia="MS Mincho"/>
          <w:b/>
        </w:rPr>
      </w:pPr>
      <w:r w:rsidRPr="00B42FA0">
        <w:rPr>
          <w:rFonts w:eastAsia="MS Mincho"/>
          <w:b/>
        </w:rPr>
        <w:t>Параметры:</w:t>
      </w:r>
    </w:p>
    <w:p w:rsidR="00A432D3" w:rsidRPr="00B42FA0" w:rsidRDefault="00A432D3" w:rsidP="00C24B43">
      <w:pPr>
        <w:pStyle w:val="a6"/>
        <w:spacing w:after="0"/>
        <w:ind w:firstLine="708"/>
        <w:rPr>
          <w:rFonts w:eastAsia="MS Mincho"/>
          <w:i/>
          <w:sz w:val="24"/>
          <w:szCs w:val="24"/>
        </w:rPr>
      </w:pPr>
      <w:r w:rsidRPr="00B42FA0">
        <w:rPr>
          <w:rFonts w:eastAsia="MS Mincho"/>
          <w:i/>
          <w:sz w:val="24"/>
          <w:szCs w:val="24"/>
        </w:rPr>
        <w:t xml:space="preserve">-  Размеры  земельных участков принимаются согласно СНиП при проектировании конкретного объекта. </w:t>
      </w:r>
    </w:p>
    <w:p w:rsidR="00A432D3" w:rsidRDefault="00A432D3" w:rsidP="000139E3">
      <w:pPr>
        <w:ind w:firstLine="720"/>
        <w:rPr>
          <w:rFonts w:eastAsia="MS Mincho"/>
          <w:b/>
          <w:sz w:val="20"/>
          <w:szCs w:val="20"/>
        </w:rPr>
      </w:pPr>
    </w:p>
    <w:p w:rsidR="00A432D3" w:rsidRPr="00B42FA0" w:rsidRDefault="00A432D3" w:rsidP="00C24B43">
      <w:pPr>
        <w:pStyle w:val="a6"/>
        <w:spacing w:after="0"/>
        <w:ind w:left="900" w:hanging="180"/>
        <w:rPr>
          <w:rFonts w:eastAsia="MS Mincho"/>
          <w:b/>
          <w:sz w:val="24"/>
          <w:szCs w:val="24"/>
        </w:rPr>
      </w:pPr>
      <w:r w:rsidRPr="00B42FA0">
        <w:rPr>
          <w:rFonts w:eastAsia="MS Mincho"/>
          <w:b/>
          <w:sz w:val="24"/>
          <w:szCs w:val="24"/>
        </w:rPr>
        <w:t>Зоны с особыми условиями использования</w:t>
      </w:r>
    </w:p>
    <w:p w:rsidR="00A432D3" w:rsidRDefault="00A432D3" w:rsidP="000139E3">
      <w:pPr>
        <w:pStyle w:val="a6"/>
        <w:spacing w:after="0"/>
        <w:ind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ab/>
      </w:r>
      <w:r w:rsidRPr="0009225E">
        <w:rPr>
          <w:b/>
          <w:sz w:val="24"/>
          <w:szCs w:val="24"/>
        </w:rPr>
        <w:t>СЗ</w:t>
      </w:r>
      <w:r w:rsidRPr="0009225E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09225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ориентировочная </w:t>
      </w:r>
      <w:r w:rsidRPr="0009225E">
        <w:rPr>
          <w:sz w:val="24"/>
          <w:szCs w:val="24"/>
        </w:rPr>
        <w:t xml:space="preserve">санитарно-защитная зона от предприятия, размер которой устанавливается в соответствии с классом </w:t>
      </w:r>
      <w:r>
        <w:rPr>
          <w:sz w:val="24"/>
          <w:szCs w:val="24"/>
        </w:rPr>
        <w:t>опасности</w:t>
      </w:r>
      <w:r w:rsidRPr="0009225E">
        <w:rPr>
          <w:sz w:val="24"/>
          <w:szCs w:val="24"/>
        </w:rPr>
        <w:t xml:space="preserve"> предприятия, определенном Мет</w:t>
      </w:r>
      <w:r w:rsidRPr="0009225E">
        <w:rPr>
          <w:sz w:val="24"/>
          <w:szCs w:val="24"/>
        </w:rPr>
        <w:t>о</w:t>
      </w:r>
      <w:r w:rsidRPr="0009225E">
        <w:rPr>
          <w:sz w:val="24"/>
          <w:szCs w:val="24"/>
        </w:rPr>
        <w:t>дикой расчета концентрации в атмосферном воздухе вредных веществ, содержащихся в выбросах предприятия, а также с учетом других требований, зафиксированная в СанПиН.</w:t>
      </w:r>
      <w:r>
        <w:rPr>
          <w:sz w:val="24"/>
          <w:szCs w:val="24"/>
        </w:rPr>
        <w:t xml:space="preserve"> Ее точный размер определяется на последующих стадиях проектирования расчетом.</w:t>
      </w:r>
    </w:p>
    <w:p w:rsidR="00A432D3" w:rsidRPr="0009225E" w:rsidRDefault="00A432D3" w:rsidP="000139E3">
      <w:pPr>
        <w:pStyle w:val="a6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  <w:r w:rsidR="00C24B43">
        <w:rPr>
          <w:sz w:val="24"/>
          <w:szCs w:val="24"/>
        </w:rPr>
        <w:tab/>
      </w:r>
      <w:r>
        <w:rPr>
          <w:sz w:val="24"/>
          <w:szCs w:val="24"/>
        </w:rPr>
        <w:t>Санитарно-защитная зона предназначена для уменьшения воздействия загрязнения на атмосферный воздух до значений, установленных гигиеническими нормативами. По своему функциональному назначению санитарно-защитная зона должна являться защи</w:t>
      </w:r>
      <w:r>
        <w:rPr>
          <w:sz w:val="24"/>
          <w:szCs w:val="24"/>
        </w:rPr>
        <w:t>т</w:t>
      </w:r>
      <w:r>
        <w:rPr>
          <w:sz w:val="24"/>
          <w:szCs w:val="24"/>
        </w:rPr>
        <w:t>ным барьером, обеспечивающим уровень безопасности населения при эксплуатации об</w:t>
      </w:r>
      <w:r>
        <w:rPr>
          <w:sz w:val="24"/>
          <w:szCs w:val="24"/>
        </w:rPr>
        <w:t>ъ</w:t>
      </w:r>
      <w:r>
        <w:rPr>
          <w:sz w:val="24"/>
          <w:szCs w:val="24"/>
        </w:rPr>
        <w:t>екта в штатном режиме.</w:t>
      </w:r>
    </w:p>
    <w:p w:rsidR="00A432D3" w:rsidRPr="0009225E" w:rsidRDefault="00A432D3" w:rsidP="00C24B43">
      <w:pPr>
        <w:pStyle w:val="a6"/>
        <w:spacing w:after="0"/>
        <w:ind w:firstLine="708"/>
        <w:rPr>
          <w:b/>
          <w:sz w:val="24"/>
          <w:szCs w:val="24"/>
        </w:rPr>
      </w:pPr>
      <w:r w:rsidRPr="0009225E">
        <w:rPr>
          <w:b/>
          <w:sz w:val="24"/>
          <w:szCs w:val="24"/>
        </w:rPr>
        <w:t>В санитарно-защитной зоне не допускается размещать:</w:t>
      </w:r>
    </w:p>
    <w:p w:rsidR="00A432D3" w:rsidRPr="0009225E" w:rsidRDefault="00A432D3" w:rsidP="00C24B43">
      <w:pPr>
        <w:pStyle w:val="a6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- жилые здания;</w:t>
      </w:r>
    </w:p>
    <w:p w:rsidR="00A432D3" w:rsidRPr="0009225E" w:rsidRDefault="00A432D3" w:rsidP="00C24B43">
      <w:pPr>
        <w:pStyle w:val="a6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-детские дошкольные учреждения;</w:t>
      </w:r>
    </w:p>
    <w:p w:rsidR="00A432D3" w:rsidRPr="0009225E" w:rsidRDefault="00A432D3" w:rsidP="000139E3">
      <w:pPr>
        <w:pStyle w:val="a6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- общеобразовательные школы;</w:t>
      </w:r>
    </w:p>
    <w:p w:rsidR="00A432D3" w:rsidRPr="0009225E" w:rsidRDefault="00A432D3" w:rsidP="000139E3">
      <w:pPr>
        <w:pStyle w:val="a6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- учреждения здравоохранения и отдыха;</w:t>
      </w:r>
    </w:p>
    <w:p w:rsidR="00A432D3" w:rsidRPr="0009225E" w:rsidRDefault="00A432D3" w:rsidP="000139E3">
      <w:pPr>
        <w:pStyle w:val="a6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- спортивные сооружения;</w:t>
      </w:r>
    </w:p>
    <w:p w:rsidR="00A432D3" w:rsidRPr="0009225E" w:rsidRDefault="00A432D3" w:rsidP="000139E3">
      <w:pPr>
        <w:pStyle w:val="a6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- сады, парки;</w:t>
      </w:r>
    </w:p>
    <w:p w:rsidR="00A432D3" w:rsidRDefault="00A432D3" w:rsidP="000139E3">
      <w:pPr>
        <w:pStyle w:val="a6"/>
        <w:spacing w:after="0"/>
        <w:ind w:firstLine="708"/>
        <w:rPr>
          <w:sz w:val="24"/>
          <w:szCs w:val="24"/>
        </w:rPr>
      </w:pPr>
      <w:r w:rsidRPr="0009225E">
        <w:rPr>
          <w:sz w:val="24"/>
          <w:szCs w:val="24"/>
        </w:rPr>
        <w:t>- садоводческие товарищества и огороды</w:t>
      </w:r>
      <w:r>
        <w:rPr>
          <w:sz w:val="24"/>
          <w:szCs w:val="24"/>
        </w:rPr>
        <w:t>;</w:t>
      </w:r>
    </w:p>
    <w:p w:rsidR="00A432D3" w:rsidRDefault="00A432D3" w:rsidP="000139E3">
      <w:pPr>
        <w:pStyle w:val="a6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- объекты по производству лекарственных веществ;</w:t>
      </w:r>
    </w:p>
    <w:p w:rsidR="00A432D3" w:rsidRDefault="00A432D3" w:rsidP="000139E3">
      <w:pPr>
        <w:pStyle w:val="a6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- объекты пищевых отраслей промышленности;</w:t>
      </w:r>
    </w:p>
    <w:p w:rsidR="00A432D3" w:rsidRDefault="00A432D3" w:rsidP="000139E3">
      <w:pPr>
        <w:pStyle w:val="a6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- оптовые склады продовольственного сырья и пищевых продуктов;</w:t>
      </w:r>
    </w:p>
    <w:p w:rsidR="00A432D3" w:rsidRPr="0009225E" w:rsidRDefault="00A432D3" w:rsidP="000139E3">
      <w:pPr>
        <w:pStyle w:val="a6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- комплексы водопроводных сооружений для подготовки и хранения питьевой в</w:t>
      </w:r>
      <w:r>
        <w:rPr>
          <w:sz w:val="24"/>
          <w:szCs w:val="24"/>
        </w:rPr>
        <w:t>о</w:t>
      </w:r>
      <w:r>
        <w:rPr>
          <w:sz w:val="24"/>
          <w:szCs w:val="24"/>
        </w:rPr>
        <w:t>ды</w:t>
      </w:r>
      <w:r w:rsidRPr="0009225E">
        <w:rPr>
          <w:sz w:val="24"/>
          <w:szCs w:val="24"/>
        </w:rPr>
        <w:t>.</w:t>
      </w:r>
    </w:p>
    <w:p w:rsidR="00A432D3" w:rsidRPr="0009225E" w:rsidRDefault="00A432D3" w:rsidP="000139E3">
      <w:pPr>
        <w:ind w:firstLine="708"/>
        <w:rPr>
          <w:rFonts w:eastAsia="MS Mincho"/>
          <w:b/>
          <w:bCs/>
        </w:rPr>
      </w:pPr>
      <w:r w:rsidRPr="0009225E">
        <w:rPr>
          <w:rFonts w:eastAsia="MS Mincho"/>
          <w:b/>
          <w:bCs/>
        </w:rPr>
        <w:t>Условно разрешенные виды использования СЗ от предприятий</w:t>
      </w:r>
      <w:r>
        <w:rPr>
          <w:rFonts w:eastAsia="MS Mincho"/>
          <w:b/>
          <w:bCs/>
        </w:rPr>
        <w:t xml:space="preserve"> </w:t>
      </w:r>
      <w:r w:rsidRPr="00B42FA0">
        <w:rPr>
          <w:rFonts w:eastAsia="MS Mincho"/>
          <w:b/>
          <w:bCs/>
          <w:lang w:val="en-US"/>
        </w:rPr>
        <w:t>III</w:t>
      </w:r>
      <w:r>
        <w:rPr>
          <w:rFonts w:eastAsia="MS Mincho"/>
          <w:b/>
          <w:bCs/>
          <w:sz w:val="20"/>
        </w:rPr>
        <w:t xml:space="preserve">, </w:t>
      </w:r>
      <w:r w:rsidRPr="0009225E">
        <w:rPr>
          <w:rFonts w:eastAsia="MS Mincho"/>
          <w:b/>
          <w:bCs/>
        </w:rPr>
        <w:t xml:space="preserve"> </w:t>
      </w:r>
      <w:r w:rsidRPr="0009225E">
        <w:rPr>
          <w:rFonts w:eastAsia="MS Mincho"/>
          <w:b/>
          <w:bCs/>
          <w:lang w:val="en-US"/>
        </w:rPr>
        <w:t>IV</w:t>
      </w:r>
      <w:r w:rsidRPr="0009225E">
        <w:rPr>
          <w:rFonts w:eastAsia="MS Mincho"/>
          <w:b/>
          <w:bCs/>
        </w:rPr>
        <w:t xml:space="preserve">, </w:t>
      </w:r>
      <w:r w:rsidRPr="0009225E">
        <w:rPr>
          <w:rFonts w:eastAsia="MS Mincho"/>
          <w:b/>
          <w:bCs/>
          <w:lang w:val="en-US"/>
        </w:rPr>
        <w:t>V</w:t>
      </w:r>
      <w:r w:rsidRPr="0009225E">
        <w:rPr>
          <w:rFonts w:eastAsia="MS Mincho"/>
          <w:b/>
          <w:bCs/>
        </w:rPr>
        <w:t xml:space="preserve"> класса вредности:</w:t>
      </w:r>
    </w:p>
    <w:p w:rsidR="00A432D3" w:rsidRPr="0009225E" w:rsidRDefault="00A432D3" w:rsidP="000139E3">
      <w:pPr>
        <w:pStyle w:val="a8"/>
        <w:autoSpaceDE/>
        <w:autoSpaceDN/>
        <w:ind w:firstLine="708"/>
        <w:rPr>
          <w:rFonts w:eastAsia="MS Mincho"/>
          <w:bCs/>
        </w:rPr>
      </w:pPr>
      <w:r w:rsidRPr="0009225E">
        <w:rPr>
          <w:rFonts w:eastAsia="MS Mincho"/>
          <w:bCs/>
        </w:rPr>
        <w:t>-склады хранения пищевых продуктов, промышленных и хозяйственных товаров;</w:t>
      </w:r>
    </w:p>
    <w:p w:rsidR="00A432D3" w:rsidRPr="0009225E" w:rsidRDefault="00A432D3" w:rsidP="000139E3">
      <w:pPr>
        <w:pStyle w:val="a8"/>
        <w:autoSpaceDE/>
        <w:autoSpaceDN/>
        <w:ind w:firstLine="708"/>
        <w:rPr>
          <w:rFonts w:eastAsia="MS Mincho"/>
          <w:bCs/>
        </w:rPr>
      </w:pPr>
      <w:r w:rsidRPr="0009225E">
        <w:rPr>
          <w:rFonts w:eastAsia="MS Mincho"/>
          <w:bCs/>
        </w:rPr>
        <w:t>-рынки;</w:t>
      </w:r>
    </w:p>
    <w:p w:rsidR="00A432D3" w:rsidRPr="0009225E" w:rsidRDefault="00A432D3" w:rsidP="000139E3">
      <w:pPr>
        <w:pStyle w:val="a8"/>
        <w:autoSpaceDE/>
        <w:autoSpaceDN/>
        <w:ind w:firstLine="708"/>
        <w:rPr>
          <w:rFonts w:eastAsia="MS Mincho"/>
          <w:bCs/>
        </w:rPr>
      </w:pPr>
      <w:r w:rsidRPr="0009225E">
        <w:rPr>
          <w:rFonts w:eastAsia="MS Mincho"/>
          <w:bCs/>
        </w:rPr>
        <w:t>-бани, прачечные, химчистки;</w:t>
      </w:r>
    </w:p>
    <w:p w:rsidR="00A432D3" w:rsidRPr="0009225E" w:rsidRDefault="00A432D3" w:rsidP="000139E3">
      <w:pPr>
        <w:pStyle w:val="a8"/>
        <w:autoSpaceDE/>
        <w:autoSpaceDN/>
        <w:ind w:firstLine="708"/>
        <w:rPr>
          <w:rFonts w:eastAsia="MS Mincho"/>
          <w:bCs/>
        </w:rPr>
      </w:pPr>
      <w:r w:rsidRPr="0009225E">
        <w:rPr>
          <w:rFonts w:eastAsia="MS Mincho"/>
          <w:bCs/>
        </w:rPr>
        <w:t>-гаражи индивидуального транспорта;</w:t>
      </w:r>
    </w:p>
    <w:p w:rsidR="00A432D3" w:rsidRPr="0009225E" w:rsidRDefault="00A432D3" w:rsidP="000139E3">
      <w:pPr>
        <w:pStyle w:val="a8"/>
        <w:autoSpaceDE/>
        <w:autoSpaceDN/>
        <w:ind w:firstLine="708"/>
        <w:rPr>
          <w:rFonts w:eastAsia="MS Mincho"/>
          <w:bCs/>
        </w:rPr>
      </w:pPr>
      <w:r w:rsidRPr="0009225E">
        <w:rPr>
          <w:rFonts w:eastAsia="MS Mincho"/>
          <w:bCs/>
        </w:rPr>
        <w:t>-стоянки автотранспорта.</w:t>
      </w:r>
    </w:p>
    <w:p w:rsidR="00A432D3" w:rsidRPr="00054743" w:rsidRDefault="00A432D3" w:rsidP="00C24B43">
      <w:pPr>
        <w:pStyle w:val="a6"/>
        <w:spacing w:after="0"/>
        <w:ind w:firstLine="708"/>
        <w:rPr>
          <w:sz w:val="24"/>
          <w:szCs w:val="24"/>
        </w:rPr>
      </w:pPr>
      <w:r w:rsidRPr="00054743">
        <w:rPr>
          <w:b/>
          <w:sz w:val="24"/>
          <w:szCs w:val="24"/>
        </w:rPr>
        <w:t>Параметры</w:t>
      </w:r>
      <w:r w:rsidRPr="00054743">
        <w:rPr>
          <w:sz w:val="24"/>
          <w:szCs w:val="24"/>
        </w:rPr>
        <w:t xml:space="preserve">: </w:t>
      </w:r>
    </w:p>
    <w:p w:rsidR="00A432D3" w:rsidRPr="0009225E" w:rsidRDefault="00A432D3" w:rsidP="00C24B43">
      <w:pPr>
        <w:pStyle w:val="a6"/>
        <w:spacing w:after="0"/>
        <w:rPr>
          <w:rFonts w:eastAsia="MS Mincho"/>
          <w:i/>
          <w:sz w:val="24"/>
          <w:szCs w:val="24"/>
        </w:rPr>
      </w:pPr>
      <w:r w:rsidRPr="0009225E">
        <w:rPr>
          <w:rFonts w:eastAsia="MS Mincho"/>
          <w:i/>
          <w:sz w:val="24"/>
          <w:szCs w:val="24"/>
        </w:rPr>
        <w:t xml:space="preserve">-  Размеры  земельных участков принимаются согласно СНиП при проектировании конкретного объекта. </w:t>
      </w:r>
    </w:p>
    <w:p w:rsidR="00A432D3" w:rsidRPr="0009225E" w:rsidRDefault="00A432D3" w:rsidP="00C24B43">
      <w:pPr>
        <w:pStyle w:val="a6"/>
        <w:spacing w:after="0"/>
        <w:rPr>
          <w:i/>
          <w:sz w:val="24"/>
          <w:szCs w:val="24"/>
        </w:rPr>
      </w:pPr>
      <w:r w:rsidRPr="0009225E">
        <w:rPr>
          <w:i/>
          <w:sz w:val="24"/>
          <w:szCs w:val="24"/>
        </w:rPr>
        <w:t>- Минимальную площадь озеленения санитарно-защитных зон следует принимать в зависимости от ширины зоны, %:</w:t>
      </w:r>
    </w:p>
    <w:p w:rsidR="00A432D3" w:rsidRPr="0009225E" w:rsidRDefault="00A432D3" w:rsidP="000139E3">
      <w:pPr>
        <w:pStyle w:val="a6"/>
        <w:spacing w:after="0"/>
        <w:ind w:firstLine="0"/>
        <w:rPr>
          <w:i/>
          <w:sz w:val="24"/>
          <w:szCs w:val="24"/>
        </w:rPr>
      </w:pPr>
      <w:r w:rsidRPr="0009225E">
        <w:rPr>
          <w:i/>
          <w:sz w:val="24"/>
          <w:szCs w:val="24"/>
        </w:rPr>
        <w:t xml:space="preserve">                          - до 300м                   - 60;</w:t>
      </w:r>
    </w:p>
    <w:p w:rsidR="00A432D3" w:rsidRPr="0009225E" w:rsidRDefault="00A432D3" w:rsidP="000139E3">
      <w:pPr>
        <w:pStyle w:val="a6"/>
        <w:spacing w:after="0"/>
        <w:ind w:firstLine="0"/>
        <w:rPr>
          <w:i/>
          <w:sz w:val="24"/>
          <w:szCs w:val="24"/>
        </w:rPr>
      </w:pPr>
      <w:r w:rsidRPr="0009225E">
        <w:rPr>
          <w:i/>
          <w:sz w:val="24"/>
          <w:szCs w:val="24"/>
        </w:rPr>
        <w:t xml:space="preserve">                          - св. 300 до 1000м    - 50;</w:t>
      </w:r>
    </w:p>
    <w:p w:rsidR="00A432D3" w:rsidRPr="0009225E" w:rsidRDefault="00A432D3" w:rsidP="000139E3">
      <w:pPr>
        <w:pStyle w:val="a6"/>
        <w:spacing w:after="0"/>
        <w:ind w:firstLine="0"/>
        <w:rPr>
          <w:i/>
          <w:sz w:val="24"/>
          <w:szCs w:val="24"/>
        </w:rPr>
      </w:pPr>
      <w:r w:rsidRPr="0009225E">
        <w:rPr>
          <w:i/>
          <w:sz w:val="24"/>
          <w:szCs w:val="24"/>
        </w:rPr>
        <w:t xml:space="preserve">                         - св. 1000 до 3000м  - 40.</w:t>
      </w:r>
    </w:p>
    <w:p w:rsidR="00A432D3" w:rsidRDefault="00A432D3" w:rsidP="000139E3">
      <w:pPr>
        <w:pStyle w:val="a6"/>
        <w:spacing w:after="0"/>
        <w:ind w:firstLine="0"/>
        <w:rPr>
          <w:i/>
          <w:sz w:val="24"/>
          <w:szCs w:val="24"/>
        </w:rPr>
      </w:pPr>
      <w:r w:rsidRPr="0009225E">
        <w:rPr>
          <w:i/>
          <w:sz w:val="24"/>
          <w:szCs w:val="24"/>
        </w:rPr>
        <w:t xml:space="preserve">    </w:t>
      </w:r>
      <w:r w:rsidR="00C24B43">
        <w:rPr>
          <w:i/>
          <w:sz w:val="24"/>
          <w:szCs w:val="24"/>
        </w:rPr>
        <w:tab/>
      </w:r>
      <w:r w:rsidRPr="0009225E">
        <w:rPr>
          <w:i/>
          <w:sz w:val="24"/>
          <w:szCs w:val="24"/>
        </w:rPr>
        <w:t>Со стороны селитебной территории необходимо предусматривать полосу др</w:t>
      </w:r>
      <w:r w:rsidRPr="0009225E">
        <w:rPr>
          <w:i/>
          <w:sz w:val="24"/>
          <w:szCs w:val="24"/>
        </w:rPr>
        <w:t>е</w:t>
      </w:r>
      <w:r w:rsidRPr="0009225E">
        <w:rPr>
          <w:i/>
          <w:sz w:val="24"/>
          <w:szCs w:val="24"/>
        </w:rPr>
        <w:t>весно-кустарниковых насаждений шириной не менее 50м, а при ширине зоны до 100м – не менее 20м.</w:t>
      </w:r>
    </w:p>
    <w:p w:rsidR="00C24B43" w:rsidRPr="0009225E" w:rsidRDefault="00C24B43" w:rsidP="000139E3">
      <w:pPr>
        <w:pStyle w:val="a6"/>
        <w:spacing w:after="0"/>
        <w:ind w:firstLine="0"/>
        <w:rPr>
          <w:i/>
          <w:sz w:val="24"/>
          <w:szCs w:val="24"/>
        </w:rPr>
      </w:pPr>
    </w:p>
    <w:p w:rsidR="00A432D3" w:rsidRPr="00054743" w:rsidRDefault="00A432D3" w:rsidP="000139E3">
      <w:pPr>
        <w:pStyle w:val="a3"/>
        <w:spacing w:after="0"/>
        <w:rPr>
          <w:color w:val="auto"/>
          <w:sz w:val="24"/>
          <w:szCs w:val="24"/>
        </w:rPr>
      </w:pPr>
      <w:r w:rsidRPr="00054743">
        <w:rPr>
          <w:b/>
          <w:color w:val="auto"/>
          <w:sz w:val="24"/>
          <w:szCs w:val="24"/>
        </w:rPr>
        <w:t xml:space="preserve">    </w:t>
      </w:r>
      <w:r>
        <w:rPr>
          <w:b/>
          <w:color w:val="auto"/>
          <w:sz w:val="24"/>
          <w:szCs w:val="24"/>
        </w:rPr>
        <w:t xml:space="preserve">    </w:t>
      </w:r>
      <w:r w:rsidR="00C24B43">
        <w:rPr>
          <w:b/>
          <w:color w:val="auto"/>
          <w:sz w:val="24"/>
          <w:szCs w:val="24"/>
        </w:rPr>
        <w:tab/>
      </w:r>
      <w:r>
        <w:rPr>
          <w:b/>
          <w:color w:val="auto"/>
          <w:sz w:val="24"/>
          <w:szCs w:val="24"/>
        </w:rPr>
        <w:t xml:space="preserve"> </w:t>
      </w:r>
      <w:r w:rsidRPr="00054743">
        <w:rPr>
          <w:b/>
          <w:color w:val="auto"/>
          <w:sz w:val="24"/>
          <w:szCs w:val="24"/>
        </w:rPr>
        <w:t xml:space="preserve">ВЗ – </w:t>
      </w:r>
      <w:r w:rsidRPr="00054743">
        <w:rPr>
          <w:color w:val="auto"/>
          <w:sz w:val="24"/>
          <w:szCs w:val="24"/>
        </w:rPr>
        <w:t>территория, попадающая в водоохранную зону.</w:t>
      </w:r>
      <w:r>
        <w:rPr>
          <w:color w:val="auto"/>
          <w:sz w:val="24"/>
          <w:szCs w:val="24"/>
        </w:rPr>
        <w:t xml:space="preserve"> Водоохранная зона пред</w:t>
      </w:r>
      <w:r>
        <w:rPr>
          <w:color w:val="auto"/>
          <w:sz w:val="24"/>
          <w:szCs w:val="24"/>
        </w:rPr>
        <w:t>у</w:t>
      </w:r>
      <w:r>
        <w:rPr>
          <w:color w:val="auto"/>
          <w:sz w:val="24"/>
          <w:szCs w:val="24"/>
        </w:rPr>
        <w:t>сматривается для поддержания водных объектов в состоянии, соответсвующем эколог</w:t>
      </w:r>
      <w:r>
        <w:rPr>
          <w:color w:val="auto"/>
          <w:sz w:val="24"/>
          <w:szCs w:val="24"/>
        </w:rPr>
        <w:t>и</w:t>
      </w:r>
      <w:r>
        <w:rPr>
          <w:color w:val="auto"/>
          <w:sz w:val="24"/>
          <w:szCs w:val="24"/>
        </w:rPr>
        <w:t>ческим требованиям, для предотвращения загрязнения, засорения, заиления и истощения поверхностных вод, а также сохранения среды обитания водных биологических ресурсов и других объектов животного и растительного мира.</w:t>
      </w:r>
    </w:p>
    <w:p w:rsidR="00A432D3" w:rsidRPr="00054743" w:rsidRDefault="00A432D3" w:rsidP="000139E3">
      <w:pPr>
        <w:ind w:firstLine="709"/>
        <w:rPr>
          <w:rFonts w:eastAsia="MS Mincho"/>
          <w:b/>
        </w:rPr>
      </w:pPr>
      <w:r w:rsidRPr="00054743">
        <w:rPr>
          <w:rFonts w:eastAsia="MS Mincho"/>
          <w:b/>
          <w:bCs/>
        </w:rPr>
        <w:t>Основные виды разрешенного использования земельных участков и объектов капитального строительства:</w:t>
      </w:r>
    </w:p>
    <w:p w:rsidR="00A432D3" w:rsidRPr="00054743" w:rsidRDefault="00A432D3" w:rsidP="00C24B43">
      <w:pPr>
        <w:ind w:firstLine="708"/>
        <w:rPr>
          <w:rFonts w:eastAsia="MS Mincho"/>
        </w:rPr>
      </w:pPr>
      <w:r w:rsidRPr="00054743">
        <w:rPr>
          <w:rFonts w:eastAsia="MS Mincho"/>
        </w:rPr>
        <w:t>-жилые дома;</w:t>
      </w:r>
    </w:p>
    <w:p w:rsidR="00A432D3" w:rsidRPr="00054743" w:rsidRDefault="00A432D3" w:rsidP="00C24B43">
      <w:pPr>
        <w:ind w:firstLine="708"/>
        <w:rPr>
          <w:rFonts w:eastAsia="MS Mincho"/>
        </w:rPr>
      </w:pPr>
      <w:r w:rsidRPr="00054743">
        <w:rPr>
          <w:rFonts w:eastAsia="MS Mincho"/>
        </w:rPr>
        <w:t>-общественные здания;</w:t>
      </w:r>
    </w:p>
    <w:p w:rsidR="00A432D3" w:rsidRPr="00054743" w:rsidRDefault="00A432D3" w:rsidP="00C24B43">
      <w:pPr>
        <w:ind w:firstLine="708"/>
        <w:rPr>
          <w:rFonts w:eastAsia="MS Mincho"/>
        </w:rPr>
      </w:pPr>
      <w:r w:rsidRPr="00054743">
        <w:rPr>
          <w:rFonts w:eastAsia="MS Mincho"/>
        </w:rPr>
        <w:t>-спортивные объекты;</w:t>
      </w:r>
    </w:p>
    <w:p w:rsidR="00A432D3" w:rsidRPr="00054743" w:rsidRDefault="00A432D3" w:rsidP="00C24B43">
      <w:pPr>
        <w:ind w:firstLine="708"/>
        <w:rPr>
          <w:rFonts w:eastAsia="MS Mincho"/>
        </w:rPr>
      </w:pPr>
      <w:r w:rsidRPr="00054743">
        <w:rPr>
          <w:rFonts w:eastAsia="MS Mincho"/>
        </w:rPr>
        <w:t>-организованные места отдыха.</w:t>
      </w:r>
    </w:p>
    <w:p w:rsidR="00A432D3" w:rsidRPr="00054743" w:rsidRDefault="00A432D3" w:rsidP="00C24B43">
      <w:pPr>
        <w:ind w:firstLine="708"/>
        <w:rPr>
          <w:rFonts w:eastAsia="MS Mincho"/>
          <w:b/>
        </w:rPr>
      </w:pPr>
      <w:r w:rsidRPr="00054743">
        <w:rPr>
          <w:rFonts w:eastAsia="MS Mincho"/>
          <w:b/>
          <w:bCs/>
        </w:rPr>
        <w:t>Вспомогательные виды разрешенного использования:</w:t>
      </w:r>
    </w:p>
    <w:p w:rsidR="00A432D3" w:rsidRPr="00054743" w:rsidRDefault="00A432D3" w:rsidP="00C24B43">
      <w:pPr>
        <w:ind w:firstLine="708"/>
        <w:rPr>
          <w:rFonts w:eastAsia="MS Mincho"/>
        </w:rPr>
      </w:pPr>
      <w:r w:rsidRPr="00054743">
        <w:rPr>
          <w:rFonts w:eastAsia="MS Mincho"/>
        </w:rPr>
        <w:t>-хозяйственно-бытовые помещения</w:t>
      </w:r>
    </w:p>
    <w:p w:rsidR="00A432D3" w:rsidRPr="00054743" w:rsidRDefault="00A432D3" w:rsidP="00C24B43">
      <w:pPr>
        <w:ind w:firstLine="708"/>
        <w:rPr>
          <w:rFonts w:eastAsia="MS Mincho"/>
          <w:b/>
          <w:bCs/>
        </w:rPr>
      </w:pPr>
      <w:r w:rsidRPr="00054743">
        <w:rPr>
          <w:rFonts w:eastAsia="MS Mincho"/>
          <w:b/>
          <w:bCs/>
        </w:rPr>
        <w:t>Условно разрешенные виды использования:</w:t>
      </w:r>
    </w:p>
    <w:p w:rsidR="00A432D3" w:rsidRPr="00054743" w:rsidRDefault="00A432D3" w:rsidP="00C24B43">
      <w:pPr>
        <w:ind w:firstLine="708"/>
        <w:rPr>
          <w:rFonts w:eastAsia="MS Mincho"/>
        </w:rPr>
      </w:pPr>
      <w:r w:rsidRPr="00054743">
        <w:rPr>
          <w:rFonts w:eastAsia="MS Mincho"/>
        </w:rPr>
        <w:lastRenderedPageBreak/>
        <w:t>-производственные объекты, оборудованные сооружениями, обеспечивающими о</w:t>
      </w:r>
      <w:r w:rsidRPr="00054743">
        <w:rPr>
          <w:rFonts w:eastAsia="MS Mincho"/>
        </w:rPr>
        <w:t>х</w:t>
      </w:r>
      <w:r w:rsidRPr="00054743">
        <w:rPr>
          <w:rFonts w:eastAsia="MS Mincho"/>
        </w:rPr>
        <w:t>рану водных объектов от загрязнения.</w:t>
      </w:r>
    </w:p>
    <w:p w:rsidR="00C24B43" w:rsidRDefault="00A432D3" w:rsidP="00C24B43">
      <w:pPr>
        <w:ind w:firstLine="708"/>
        <w:rPr>
          <w:rFonts w:eastAsia="MS Mincho"/>
          <w:b/>
        </w:rPr>
      </w:pPr>
      <w:r w:rsidRPr="00054743">
        <w:rPr>
          <w:rFonts w:eastAsia="MS Mincho"/>
          <w:b/>
        </w:rPr>
        <w:t>Параметры:</w:t>
      </w:r>
      <w:r w:rsidR="00C24B43">
        <w:rPr>
          <w:rFonts w:eastAsia="MS Mincho"/>
          <w:b/>
        </w:rPr>
        <w:tab/>
      </w:r>
    </w:p>
    <w:p w:rsidR="00A432D3" w:rsidRPr="00C24B43" w:rsidRDefault="00A432D3" w:rsidP="00C24B43">
      <w:pPr>
        <w:ind w:firstLine="708"/>
        <w:rPr>
          <w:rFonts w:eastAsia="MS Mincho"/>
          <w:b/>
        </w:rPr>
      </w:pPr>
      <w:r w:rsidRPr="00054743">
        <w:rPr>
          <w:rFonts w:eastAsia="MS Mincho"/>
          <w:i/>
        </w:rPr>
        <w:t xml:space="preserve">-  Размеры  </w:t>
      </w:r>
      <w:r>
        <w:rPr>
          <w:rFonts w:eastAsia="MS Mincho"/>
          <w:i/>
        </w:rPr>
        <w:t>зоны устанавливается согласно ст.65 Водного кодекса РФ в зависим</w:t>
      </w:r>
      <w:r>
        <w:rPr>
          <w:rFonts w:eastAsia="MS Mincho"/>
          <w:i/>
        </w:rPr>
        <w:t>о</w:t>
      </w:r>
      <w:r>
        <w:rPr>
          <w:rFonts w:eastAsia="MS Mincho"/>
          <w:i/>
        </w:rPr>
        <w:t>сти от размеров и значимости  водоема</w:t>
      </w:r>
      <w:r w:rsidRPr="00054743">
        <w:rPr>
          <w:rFonts w:eastAsia="MS Mincho"/>
          <w:i/>
        </w:rPr>
        <w:t xml:space="preserve">. </w:t>
      </w:r>
    </w:p>
    <w:p w:rsidR="00A432D3" w:rsidRPr="00054743" w:rsidRDefault="00A432D3" w:rsidP="00C24B43">
      <w:pPr>
        <w:ind w:firstLine="708"/>
        <w:rPr>
          <w:rFonts w:eastAsia="MS Mincho"/>
        </w:rPr>
      </w:pPr>
      <w:r w:rsidRPr="00054743">
        <w:rPr>
          <w:rFonts w:eastAsia="MS Mincho"/>
          <w:b/>
          <w:bCs/>
        </w:rPr>
        <w:t>Запрещается:</w:t>
      </w:r>
    </w:p>
    <w:p w:rsidR="00A432D3" w:rsidRPr="00054743" w:rsidRDefault="00A432D3" w:rsidP="00C24B43">
      <w:pPr>
        <w:ind w:firstLine="708"/>
        <w:rPr>
          <w:rFonts w:eastAsia="MS Mincho"/>
          <w:i/>
        </w:rPr>
      </w:pPr>
      <w:r w:rsidRPr="00054743">
        <w:rPr>
          <w:rFonts w:eastAsia="MS Mincho"/>
          <w:i/>
        </w:rPr>
        <w:t>-использование сточных вод для удобрения почв;</w:t>
      </w:r>
    </w:p>
    <w:p w:rsidR="00A432D3" w:rsidRPr="00054743" w:rsidRDefault="00A432D3" w:rsidP="00C24B43">
      <w:pPr>
        <w:ind w:firstLine="708"/>
        <w:rPr>
          <w:rFonts w:eastAsia="MS Mincho"/>
          <w:i/>
        </w:rPr>
      </w:pPr>
      <w:r w:rsidRPr="00054743">
        <w:rPr>
          <w:rFonts w:eastAsia="MS Mincho"/>
          <w:i/>
        </w:rPr>
        <w:t>-размещение кладбищ, скотомогильников, мест захоронения отходов производс</w:t>
      </w:r>
      <w:r w:rsidRPr="00054743">
        <w:rPr>
          <w:rFonts w:eastAsia="MS Mincho"/>
          <w:i/>
        </w:rPr>
        <w:t>т</w:t>
      </w:r>
      <w:r w:rsidRPr="00054743">
        <w:rPr>
          <w:rFonts w:eastAsia="MS Mincho"/>
          <w:i/>
        </w:rPr>
        <w:t>ва и потребления, радиоактивных, химических, взрывчатых ,токсичных, отравляющих и ядовитых веществ;</w:t>
      </w:r>
    </w:p>
    <w:p w:rsidR="00A432D3" w:rsidRPr="00054743" w:rsidRDefault="00A432D3" w:rsidP="00C24B43">
      <w:pPr>
        <w:ind w:firstLine="708"/>
        <w:rPr>
          <w:rFonts w:eastAsia="MS Mincho"/>
          <w:i/>
        </w:rPr>
      </w:pPr>
      <w:r w:rsidRPr="00054743">
        <w:rPr>
          <w:rFonts w:eastAsia="MS Mincho"/>
          <w:i/>
        </w:rPr>
        <w:t>-осуществление авиационных мер борьбы с вредителями и болезнями растений;</w:t>
      </w:r>
    </w:p>
    <w:p w:rsidR="00A432D3" w:rsidRDefault="00A432D3" w:rsidP="00C24B43">
      <w:pPr>
        <w:ind w:firstLine="708"/>
        <w:rPr>
          <w:rFonts w:eastAsia="MS Mincho"/>
          <w:i/>
        </w:rPr>
      </w:pPr>
      <w:r w:rsidRPr="00054743">
        <w:rPr>
          <w:rFonts w:eastAsia="MS Mincho"/>
          <w:i/>
        </w:rPr>
        <w:t>-движение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A432D3" w:rsidRPr="00054743" w:rsidRDefault="00A432D3" w:rsidP="000139E3">
      <w:pPr>
        <w:ind w:firstLine="426"/>
        <w:rPr>
          <w:rFonts w:eastAsia="MS Mincho"/>
          <w:i/>
        </w:rPr>
      </w:pPr>
    </w:p>
    <w:p w:rsidR="00A432D3" w:rsidRPr="00232404" w:rsidRDefault="00A432D3" w:rsidP="00C24B43">
      <w:pPr>
        <w:pStyle w:val="a3"/>
        <w:spacing w:after="0"/>
        <w:ind w:firstLine="708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ОЗ</w:t>
      </w:r>
      <w:r w:rsidRPr="00232404">
        <w:rPr>
          <w:b/>
          <w:color w:val="auto"/>
          <w:sz w:val="24"/>
          <w:szCs w:val="24"/>
        </w:rPr>
        <w:t>эп</w:t>
      </w:r>
      <w:r w:rsidRPr="00232404">
        <w:rPr>
          <w:color w:val="auto"/>
          <w:sz w:val="24"/>
          <w:szCs w:val="24"/>
        </w:rPr>
        <w:t xml:space="preserve"> – зона ЛЭП в соответствии с границей охранной зоны ЛЭП </w:t>
      </w:r>
      <w:r w:rsidR="00F27866">
        <w:rPr>
          <w:color w:val="auto"/>
          <w:sz w:val="24"/>
          <w:szCs w:val="24"/>
        </w:rPr>
        <w:t xml:space="preserve">до </w:t>
      </w:r>
      <w:r w:rsidR="00F27866" w:rsidRPr="00F27866">
        <w:rPr>
          <w:color w:val="auto"/>
          <w:sz w:val="24"/>
          <w:szCs w:val="24"/>
        </w:rPr>
        <w:t>10</w:t>
      </w:r>
      <w:r w:rsidRPr="00F27866">
        <w:rPr>
          <w:color w:val="auto"/>
          <w:sz w:val="24"/>
          <w:szCs w:val="24"/>
        </w:rPr>
        <w:t xml:space="preserve"> кВт</w:t>
      </w:r>
      <w:r w:rsidR="00F27866">
        <w:rPr>
          <w:color w:val="auto"/>
          <w:sz w:val="24"/>
          <w:szCs w:val="24"/>
        </w:rPr>
        <w:t>.</w:t>
      </w:r>
      <w:r w:rsidRPr="00232404">
        <w:rPr>
          <w:color w:val="auto"/>
          <w:sz w:val="24"/>
          <w:szCs w:val="24"/>
        </w:rPr>
        <w:t xml:space="preserve"> </w:t>
      </w:r>
    </w:p>
    <w:p w:rsidR="00A432D3" w:rsidRPr="00232404" w:rsidRDefault="00A432D3" w:rsidP="000139E3">
      <w:pPr>
        <w:ind w:firstLine="709"/>
        <w:rPr>
          <w:rFonts w:eastAsia="MS Mincho"/>
          <w:b/>
        </w:rPr>
      </w:pPr>
      <w:r w:rsidRPr="00232404">
        <w:rPr>
          <w:rFonts w:eastAsia="MS Mincho"/>
          <w:b/>
          <w:bCs/>
        </w:rPr>
        <w:t>Основные виды разрешенного использования земельных участков и объектов капитального строительства:</w:t>
      </w:r>
    </w:p>
    <w:p w:rsidR="00A432D3" w:rsidRPr="00232404" w:rsidRDefault="00A432D3" w:rsidP="00C24B43">
      <w:pPr>
        <w:ind w:firstLine="708"/>
        <w:rPr>
          <w:rFonts w:eastAsia="MS Mincho"/>
          <w:bCs/>
        </w:rPr>
      </w:pPr>
      <w:r w:rsidRPr="00232404">
        <w:rPr>
          <w:rFonts w:eastAsia="MS Mincho"/>
          <w:bCs/>
        </w:rPr>
        <w:t>-размещение и обслуживание воздушных линий электропередач напряжением 10, 35, 110, 220 кВ.</w:t>
      </w:r>
    </w:p>
    <w:p w:rsidR="004F0428" w:rsidRDefault="004F0428" w:rsidP="001349E2">
      <w:pPr>
        <w:pStyle w:val="a3"/>
        <w:spacing w:after="0" w:line="360" w:lineRule="auto"/>
        <w:rPr>
          <w:sz w:val="24"/>
          <w:szCs w:val="24"/>
        </w:rPr>
      </w:pPr>
    </w:p>
    <w:p w:rsidR="00BC68E9" w:rsidRDefault="00BC68E9" w:rsidP="001349E2">
      <w:pPr>
        <w:pStyle w:val="a3"/>
        <w:spacing w:after="0" w:line="360" w:lineRule="auto"/>
        <w:rPr>
          <w:sz w:val="24"/>
          <w:szCs w:val="24"/>
        </w:rPr>
      </w:pPr>
    </w:p>
    <w:p w:rsidR="00C24B43" w:rsidRDefault="00C24B43" w:rsidP="001349E2">
      <w:pPr>
        <w:pStyle w:val="a3"/>
        <w:spacing w:after="0" w:line="360" w:lineRule="auto"/>
        <w:rPr>
          <w:sz w:val="24"/>
          <w:szCs w:val="24"/>
        </w:rPr>
      </w:pPr>
    </w:p>
    <w:p w:rsidR="00C24B43" w:rsidRDefault="00C24B43" w:rsidP="001349E2">
      <w:pPr>
        <w:pStyle w:val="a3"/>
        <w:spacing w:after="0" w:line="360" w:lineRule="auto"/>
        <w:rPr>
          <w:sz w:val="24"/>
          <w:szCs w:val="24"/>
        </w:rPr>
      </w:pPr>
    </w:p>
    <w:p w:rsidR="00C24B43" w:rsidRDefault="00C24B43" w:rsidP="001349E2">
      <w:pPr>
        <w:pStyle w:val="a3"/>
        <w:spacing w:after="0" w:line="360" w:lineRule="auto"/>
        <w:rPr>
          <w:sz w:val="24"/>
          <w:szCs w:val="24"/>
        </w:rPr>
      </w:pPr>
    </w:p>
    <w:p w:rsidR="00C24B43" w:rsidRDefault="00C24B43" w:rsidP="001349E2">
      <w:pPr>
        <w:pStyle w:val="a3"/>
        <w:spacing w:after="0" w:line="360" w:lineRule="auto"/>
        <w:rPr>
          <w:sz w:val="24"/>
          <w:szCs w:val="24"/>
        </w:rPr>
      </w:pPr>
    </w:p>
    <w:p w:rsidR="00C24B43" w:rsidRDefault="00C24B43" w:rsidP="001349E2">
      <w:pPr>
        <w:pStyle w:val="a3"/>
        <w:spacing w:after="0" w:line="360" w:lineRule="auto"/>
        <w:rPr>
          <w:sz w:val="24"/>
          <w:szCs w:val="24"/>
        </w:rPr>
      </w:pPr>
    </w:p>
    <w:p w:rsidR="00C24B43" w:rsidRDefault="00C24B43" w:rsidP="001349E2">
      <w:pPr>
        <w:pStyle w:val="a3"/>
        <w:spacing w:after="0" w:line="360" w:lineRule="auto"/>
        <w:rPr>
          <w:sz w:val="24"/>
          <w:szCs w:val="24"/>
        </w:rPr>
      </w:pPr>
    </w:p>
    <w:p w:rsidR="00C24B43" w:rsidRDefault="00C24B43" w:rsidP="001349E2">
      <w:pPr>
        <w:pStyle w:val="a3"/>
        <w:spacing w:after="0" w:line="360" w:lineRule="auto"/>
        <w:rPr>
          <w:sz w:val="24"/>
          <w:szCs w:val="24"/>
        </w:rPr>
      </w:pPr>
    </w:p>
    <w:p w:rsidR="00C24B43" w:rsidRDefault="00C24B43" w:rsidP="001349E2">
      <w:pPr>
        <w:pStyle w:val="a3"/>
        <w:spacing w:after="0" w:line="360" w:lineRule="auto"/>
        <w:rPr>
          <w:sz w:val="24"/>
          <w:szCs w:val="24"/>
        </w:rPr>
      </w:pPr>
    </w:p>
    <w:p w:rsidR="00C24B43" w:rsidRDefault="00C24B43" w:rsidP="001349E2">
      <w:pPr>
        <w:pStyle w:val="a3"/>
        <w:spacing w:after="0" w:line="360" w:lineRule="auto"/>
        <w:rPr>
          <w:sz w:val="24"/>
          <w:szCs w:val="24"/>
        </w:rPr>
      </w:pPr>
    </w:p>
    <w:p w:rsidR="00C24B43" w:rsidRDefault="00C24B43" w:rsidP="001349E2">
      <w:pPr>
        <w:pStyle w:val="a3"/>
        <w:spacing w:after="0" w:line="360" w:lineRule="auto"/>
        <w:rPr>
          <w:sz w:val="24"/>
          <w:szCs w:val="24"/>
        </w:rPr>
      </w:pPr>
    </w:p>
    <w:p w:rsidR="00C24B43" w:rsidRDefault="00C24B43" w:rsidP="001349E2">
      <w:pPr>
        <w:pStyle w:val="a3"/>
        <w:spacing w:after="0" w:line="360" w:lineRule="auto"/>
        <w:rPr>
          <w:sz w:val="24"/>
          <w:szCs w:val="24"/>
        </w:rPr>
      </w:pPr>
    </w:p>
    <w:p w:rsidR="00C24B43" w:rsidRDefault="00C24B43" w:rsidP="001349E2">
      <w:pPr>
        <w:pStyle w:val="a3"/>
        <w:spacing w:after="0" w:line="360" w:lineRule="auto"/>
        <w:rPr>
          <w:sz w:val="24"/>
          <w:szCs w:val="24"/>
        </w:rPr>
      </w:pPr>
    </w:p>
    <w:p w:rsidR="00C24B43" w:rsidRDefault="00C24B43" w:rsidP="001349E2">
      <w:pPr>
        <w:pStyle w:val="a3"/>
        <w:spacing w:after="0" w:line="360" w:lineRule="auto"/>
        <w:rPr>
          <w:sz w:val="24"/>
          <w:szCs w:val="24"/>
        </w:rPr>
      </w:pPr>
    </w:p>
    <w:p w:rsidR="00C24B43" w:rsidRDefault="00C24B43" w:rsidP="001349E2">
      <w:pPr>
        <w:pStyle w:val="a3"/>
        <w:spacing w:after="0" w:line="360" w:lineRule="auto"/>
        <w:rPr>
          <w:sz w:val="24"/>
          <w:szCs w:val="24"/>
        </w:rPr>
      </w:pPr>
    </w:p>
    <w:p w:rsidR="00C24B43" w:rsidRDefault="00C24B43" w:rsidP="001349E2">
      <w:pPr>
        <w:pStyle w:val="a3"/>
        <w:spacing w:after="0" w:line="360" w:lineRule="auto"/>
        <w:rPr>
          <w:sz w:val="24"/>
          <w:szCs w:val="24"/>
        </w:rPr>
      </w:pPr>
    </w:p>
    <w:p w:rsidR="00C24B43" w:rsidRDefault="00C24B43" w:rsidP="001349E2">
      <w:pPr>
        <w:pStyle w:val="a3"/>
        <w:spacing w:after="0" w:line="360" w:lineRule="auto"/>
        <w:rPr>
          <w:sz w:val="24"/>
          <w:szCs w:val="24"/>
        </w:rPr>
      </w:pPr>
    </w:p>
    <w:p w:rsidR="00C24B43" w:rsidRDefault="00C24B43" w:rsidP="001349E2">
      <w:pPr>
        <w:pStyle w:val="a3"/>
        <w:spacing w:after="0" w:line="360" w:lineRule="auto"/>
        <w:rPr>
          <w:sz w:val="24"/>
          <w:szCs w:val="24"/>
        </w:rPr>
      </w:pPr>
    </w:p>
    <w:p w:rsidR="00C24B43" w:rsidRDefault="00C24B43" w:rsidP="001349E2">
      <w:pPr>
        <w:pStyle w:val="a3"/>
        <w:spacing w:after="0" w:line="360" w:lineRule="auto"/>
        <w:rPr>
          <w:sz w:val="24"/>
          <w:szCs w:val="24"/>
        </w:rPr>
      </w:pPr>
    </w:p>
    <w:p w:rsidR="00C24B43" w:rsidRDefault="00C24B43" w:rsidP="001349E2">
      <w:pPr>
        <w:pStyle w:val="a3"/>
        <w:spacing w:after="0" w:line="360" w:lineRule="auto"/>
        <w:rPr>
          <w:sz w:val="24"/>
          <w:szCs w:val="24"/>
        </w:rPr>
      </w:pPr>
    </w:p>
    <w:p w:rsidR="00C24B43" w:rsidRDefault="00C24B43" w:rsidP="001349E2">
      <w:pPr>
        <w:pStyle w:val="a3"/>
        <w:spacing w:after="0" w:line="360" w:lineRule="auto"/>
        <w:rPr>
          <w:sz w:val="24"/>
          <w:szCs w:val="24"/>
        </w:rPr>
      </w:pPr>
    </w:p>
    <w:p w:rsidR="00A55813" w:rsidRDefault="00A55813" w:rsidP="001349E2">
      <w:pPr>
        <w:pStyle w:val="a3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Приложение: 1.Карта градостроительного зонирования пос</w:t>
      </w:r>
      <w:r w:rsidR="00633F72">
        <w:rPr>
          <w:sz w:val="24"/>
          <w:szCs w:val="24"/>
        </w:rPr>
        <w:t>.</w:t>
      </w:r>
      <w:r>
        <w:rPr>
          <w:sz w:val="24"/>
          <w:szCs w:val="24"/>
        </w:rPr>
        <w:t xml:space="preserve"> Октябрьский.  </w:t>
      </w:r>
    </w:p>
    <w:p w:rsidR="00843DCF" w:rsidRDefault="00843DCF" w:rsidP="001349E2">
      <w:pPr>
        <w:pStyle w:val="a3"/>
        <w:spacing w:after="0" w:line="360" w:lineRule="auto"/>
        <w:rPr>
          <w:sz w:val="24"/>
          <w:szCs w:val="24"/>
        </w:rPr>
      </w:pPr>
    </w:p>
    <w:p w:rsidR="00A55813" w:rsidRDefault="00203F4C" w:rsidP="001349E2">
      <w:pPr>
        <w:pStyle w:val="a3"/>
        <w:spacing w:after="0"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40425" cy="6678295"/>
            <wp:effectExtent l="19050" t="0" r="3175" b="0"/>
            <wp:docPr id="2" name="Рисунок 1" descr="20.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.0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67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5813" w:rsidSect="001427A7">
      <w:headerReference w:type="even" r:id="rId11"/>
      <w:headerReference w:type="defaul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1D9" w:rsidRDefault="008261D9">
      <w:r>
        <w:separator/>
      </w:r>
    </w:p>
  </w:endnote>
  <w:endnote w:type="continuationSeparator" w:id="1">
    <w:p w:rsidR="008261D9" w:rsidRDefault="00826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1D9" w:rsidRDefault="008261D9">
      <w:r>
        <w:separator/>
      </w:r>
    </w:p>
  </w:footnote>
  <w:footnote w:type="continuationSeparator" w:id="1">
    <w:p w:rsidR="008261D9" w:rsidRDefault="008261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F4C" w:rsidRDefault="00203F4C" w:rsidP="0055201B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03F4C" w:rsidRDefault="00203F4C" w:rsidP="007F37EB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F4C" w:rsidRDefault="00203F4C" w:rsidP="0055201B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B3182">
      <w:rPr>
        <w:rStyle w:val="ac"/>
        <w:noProof/>
      </w:rPr>
      <w:t>37</w:t>
    </w:r>
    <w:r>
      <w:rPr>
        <w:rStyle w:val="ac"/>
      </w:rPr>
      <w:fldChar w:fldCharType="end"/>
    </w:r>
  </w:p>
  <w:p w:rsidR="00203F4C" w:rsidRDefault="00203F4C" w:rsidP="007F37EB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03C775C"/>
    <w:lvl w:ilvl="0">
      <w:numFmt w:val="bullet"/>
      <w:lvlText w:val="*"/>
      <w:lvlJc w:val="left"/>
    </w:lvl>
  </w:abstractNum>
  <w:abstractNum w:abstractNumId="1">
    <w:nsid w:val="00101024"/>
    <w:multiLevelType w:val="multilevel"/>
    <w:tmpl w:val="C1E286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280"/>
        </w:tabs>
        <w:ind w:left="5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60"/>
        </w:tabs>
        <w:ind w:left="75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00"/>
        </w:tabs>
        <w:ind w:left="10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480"/>
        </w:tabs>
        <w:ind w:left="1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760"/>
        </w:tabs>
        <w:ind w:left="14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400"/>
        </w:tabs>
        <w:ind w:left="17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80"/>
        </w:tabs>
        <w:ind w:left="19680" w:hanging="1440"/>
      </w:pPr>
      <w:rPr>
        <w:rFonts w:hint="default"/>
      </w:rPr>
    </w:lvl>
  </w:abstractNum>
  <w:abstractNum w:abstractNumId="2">
    <w:nsid w:val="016F3560"/>
    <w:multiLevelType w:val="hybridMultilevel"/>
    <w:tmpl w:val="6128A538"/>
    <w:lvl w:ilvl="0" w:tplc="A7B8EDBC">
      <w:start w:val="1"/>
      <w:numFmt w:val="decimal"/>
      <w:lvlText w:val="%1."/>
      <w:lvlJc w:val="left"/>
      <w:pPr>
        <w:tabs>
          <w:tab w:val="num" w:pos="1727"/>
        </w:tabs>
        <w:ind w:left="1727" w:hanging="735"/>
      </w:pPr>
      <w:rPr>
        <w:rFonts w:hint="default"/>
      </w:rPr>
    </w:lvl>
    <w:lvl w:ilvl="1" w:tplc="1C787C4E">
      <w:start w:val="1"/>
      <w:numFmt w:val="bullet"/>
      <w:suff w:val="space"/>
      <w:lvlText w:val=""/>
      <w:lvlJc w:val="left"/>
      <w:pPr>
        <w:ind w:left="567" w:firstLine="1079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3">
    <w:nsid w:val="04735D0B"/>
    <w:multiLevelType w:val="hybridMultilevel"/>
    <w:tmpl w:val="F57665BC"/>
    <w:lvl w:ilvl="0" w:tplc="703666BE">
      <w:numFmt w:val="bullet"/>
      <w:lvlText w:val="-"/>
      <w:lvlJc w:val="left"/>
      <w:pPr>
        <w:tabs>
          <w:tab w:val="num" w:pos="845"/>
        </w:tabs>
        <w:ind w:left="84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cs="Times New Roman" w:hint="default"/>
      </w:rPr>
    </w:lvl>
  </w:abstractNum>
  <w:abstractNum w:abstractNumId="4">
    <w:nsid w:val="078B7D96"/>
    <w:multiLevelType w:val="hybridMultilevel"/>
    <w:tmpl w:val="B3B01D0E"/>
    <w:lvl w:ilvl="0" w:tplc="CAFEF53C">
      <w:start w:val="1"/>
      <w:numFmt w:val="decimal"/>
      <w:lvlText w:val="%1)"/>
      <w:lvlJc w:val="left"/>
      <w:pPr>
        <w:tabs>
          <w:tab w:val="num" w:pos="845"/>
        </w:tabs>
        <w:ind w:left="8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5">
    <w:nsid w:val="0B8B09A8"/>
    <w:multiLevelType w:val="hybridMultilevel"/>
    <w:tmpl w:val="CA7A281C"/>
    <w:lvl w:ilvl="0" w:tplc="9B7ED5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77E69"/>
    <w:multiLevelType w:val="multilevel"/>
    <w:tmpl w:val="96C0C15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C4B5761"/>
    <w:multiLevelType w:val="multilevel"/>
    <w:tmpl w:val="7D103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8">
    <w:nsid w:val="11EE7B3E"/>
    <w:multiLevelType w:val="hybridMultilevel"/>
    <w:tmpl w:val="E52457A0"/>
    <w:lvl w:ilvl="0" w:tplc="4454C2BA">
      <w:start w:val="8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41C23AA"/>
    <w:multiLevelType w:val="hybridMultilevel"/>
    <w:tmpl w:val="9C04E14C"/>
    <w:lvl w:ilvl="0" w:tplc="9828AD6C">
      <w:start w:val="9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74C6302"/>
    <w:multiLevelType w:val="hybridMultilevel"/>
    <w:tmpl w:val="32CC2F1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18582F71"/>
    <w:multiLevelType w:val="hybridMultilevel"/>
    <w:tmpl w:val="6CD463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19396187"/>
    <w:multiLevelType w:val="hybridMultilevel"/>
    <w:tmpl w:val="85A6B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45750F"/>
    <w:multiLevelType w:val="hybridMultilevel"/>
    <w:tmpl w:val="2A3CB678"/>
    <w:lvl w:ilvl="0" w:tplc="98149D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A876F96"/>
    <w:multiLevelType w:val="hybridMultilevel"/>
    <w:tmpl w:val="0472C242"/>
    <w:lvl w:ilvl="0" w:tplc="2FE260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FA45BC"/>
    <w:multiLevelType w:val="hybridMultilevel"/>
    <w:tmpl w:val="D4EE51F6"/>
    <w:lvl w:ilvl="0" w:tplc="9E26C75E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10A2418"/>
    <w:multiLevelType w:val="hybridMultilevel"/>
    <w:tmpl w:val="AD2E5A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1741D42"/>
    <w:multiLevelType w:val="hybridMultilevel"/>
    <w:tmpl w:val="665C4044"/>
    <w:lvl w:ilvl="0" w:tplc="BBFC25C6">
      <w:start w:val="1"/>
      <w:numFmt w:val="decimal"/>
      <w:lvlText w:val="(%1)"/>
      <w:lvlJc w:val="left"/>
      <w:pPr>
        <w:tabs>
          <w:tab w:val="num" w:pos="1174"/>
        </w:tabs>
        <w:ind w:left="11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8">
    <w:nsid w:val="25877189"/>
    <w:multiLevelType w:val="hybridMultilevel"/>
    <w:tmpl w:val="3FE6A676"/>
    <w:lvl w:ilvl="0" w:tplc="ABFA28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A4D7480"/>
    <w:multiLevelType w:val="hybridMultilevel"/>
    <w:tmpl w:val="AE742508"/>
    <w:lvl w:ilvl="0" w:tplc="04D6F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CA214E">
      <w:numFmt w:val="none"/>
      <w:lvlText w:val=""/>
      <w:lvlJc w:val="left"/>
      <w:pPr>
        <w:tabs>
          <w:tab w:val="num" w:pos="360"/>
        </w:tabs>
      </w:pPr>
    </w:lvl>
    <w:lvl w:ilvl="2" w:tplc="0C56B6A8">
      <w:numFmt w:val="none"/>
      <w:lvlText w:val=""/>
      <w:lvlJc w:val="left"/>
      <w:pPr>
        <w:tabs>
          <w:tab w:val="num" w:pos="360"/>
        </w:tabs>
      </w:pPr>
    </w:lvl>
    <w:lvl w:ilvl="3" w:tplc="EF10FA74">
      <w:numFmt w:val="none"/>
      <w:lvlText w:val=""/>
      <w:lvlJc w:val="left"/>
      <w:pPr>
        <w:tabs>
          <w:tab w:val="num" w:pos="360"/>
        </w:tabs>
      </w:pPr>
    </w:lvl>
    <w:lvl w:ilvl="4" w:tplc="E66A1EDC">
      <w:numFmt w:val="none"/>
      <w:lvlText w:val=""/>
      <w:lvlJc w:val="left"/>
      <w:pPr>
        <w:tabs>
          <w:tab w:val="num" w:pos="360"/>
        </w:tabs>
      </w:pPr>
    </w:lvl>
    <w:lvl w:ilvl="5" w:tplc="227C4CE0">
      <w:numFmt w:val="none"/>
      <w:lvlText w:val=""/>
      <w:lvlJc w:val="left"/>
      <w:pPr>
        <w:tabs>
          <w:tab w:val="num" w:pos="360"/>
        </w:tabs>
      </w:pPr>
    </w:lvl>
    <w:lvl w:ilvl="6" w:tplc="BBD67548">
      <w:numFmt w:val="none"/>
      <w:lvlText w:val=""/>
      <w:lvlJc w:val="left"/>
      <w:pPr>
        <w:tabs>
          <w:tab w:val="num" w:pos="360"/>
        </w:tabs>
      </w:pPr>
    </w:lvl>
    <w:lvl w:ilvl="7" w:tplc="DD686264">
      <w:numFmt w:val="none"/>
      <w:lvlText w:val=""/>
      <w:lvlJc w:val="left"/>
      <w:pPr>
        <w:tabs>
          <w:tab w:val="num" w:pos="360"/>
        </w:tabs>
      </w:pPr>
    </w:lvl>
    <w:lvl w:ilvl="8" w:tplc="F320BD28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2E036DA9"/>
    <w:multiLevelType w:val="hybridMultilevel"/>
    <w:tmpl w:val="5B5C2D5C"/>
    <w:lvl w:ilvl="0" w:tplc="7D14E4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5A2A78">
      <w:numFmt w:val="none"/>
      <w:lvlText w:val=""/>
      <w:lvlJc w:val="left"/>
      <w:pPr>
        <w:tabs>
          <w:tab w:val="num" w:pos="360"/>
        </w:tabs>
      </w:pPr>
    </w:lvl>
    <w:lvl w:ilvl="2" w:tplc="989E6FC8">
      <w:numFmt w:val="none"/>
      <w:lvlText w:val=""/>
      <w:lvlJc w:val="left"/>
      <w:pPr>
        <w:tabs>
          <w:tab w:val="num" w:pos="360"/>
        </w:tabs>
      </w:pPr>
    </w:lvl>
    <w:lvl w:ilvl="3" w:tplc="DAF8141C">
      <w:numFmt w:val="none"/>
      <w:lvlText w:val=""/>
      <w:lvlJc w:val="left"/>
      <w:pPr>
        <w:tabs>
          <w:tab w:val="num" w:pos="360"/>
        </w:tabs>
      </w:pPr>
    </w:lvl>
    <w:lvl w:ilvl="4" w:tplc="E9A04AB8">
      <w:numFmt w:val="none"/>
      <w:lvlText w:val=""/>
      <w:lvlJc w:val="left"/>
      <w:pPr>
        <w:tabs>
          <w:tab w:val="num" w:pos="360"/>
        </w:tabs>
      </w:pPr>
    </w:lvl>
    <w:lvl w:ilvl="5" w:tplc="E2D49A6C">
      <w:numFmt w:val="none"/>
      <w:lvlText w:val=""/>
      <w:lvlJc w:val="left"/>
      <w:pPr>
        <w:tabs>
          <w:tab w:val="num" w:pos="360"/>
        </w:tabs>
      </w:pPr>
    </w:lvl>
    <w:lvl w:ilvl="6" w:tplc="A962A96A">
      <w:numFmt w:val="none"/>
      <w:lvlText w:val=""/>
      <w:lvlJc w:val="left"/>
      <w:pPr>
        <w:tabs>
          <w:tab w:val="num" w:pos="360"/>
        </w:tabs>
      </w:pPr>
    </w:lvl>
    <w:lvl w:ilvl="7" w:tplc="D06AFF96">
      <w:numFmt w:val="none"/>
      <w:lvlText w:val=""/>
      <w:lvlJc w:val="left"/>
      <w:pPr>
        <w:tabs>
          <w:tab w:val="num" w:pos="360"/>
        </w:tabs>
      </w:pPr>
    </w:lvl>
    <w:lvl w:ilvl="8" w:tplc="CCF0CFB6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2FD362D0"/>
    <w:multiLevelType w:val="multilevel"/>
    <w:tmpl w:val="4040636A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28C5E3E"/>
    <w:multiLevelType w:val="hybridMultilevel"/>
    <w:tmpl w:val="80302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082B2A"/>
    <w:multiLevelType w:val="singleLevel"/>
    <w:tmpl w:val="6D5E1D32"/>
    <w:lvl w:ilvl="0">
      <w:start w:val="1"/>
      <w:numFmt w:val="decimal"/>
      <w:lvlText w:val="20.%1."/>
      <w:legacy w:legacy="1" w:legacySpace="0" w:legacyIndent="641"/>
      <w:lvlJc w:val="left"/>
      <w:rPr>
        <w:rFonts w:ascii="Times New Roman" w:hAnsi="Times New Roman" w:cs="Times New Roman" w:hint="default"/>
      </w:rPr>
    </w:lvl>
  </w:abstractNum>
  <w:abstractNum w:abstractNumId="24">
    <w:nsid w:val="393A37D5"/>
    <w:multiLevelType w:val="hybridMultilevel"/>
    <w:tmpl w:val="A560C0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A96458B"/>
    <w:multiLevelType w:val="hybridMultilevel"/>
    <w:tmpl w:val="6BB0D0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CC50CA1"/>
    <w:multiLevelType w:val="hybridMultilevel"/>
    <w:tmpl w:val="34AE7C82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3B3C5B"/>
    <w:multiLevelType w:val="hybridMultilevel"/>
    <w:tmpl w:val="1DC0A7AE"/>
    <w:lvl w:ilvl="0" w:tplc="2E7477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471C96"/>
    <w:multiLevelType w:val="hybridMultilevel"/>
    <w:tmpl w:val="C0B4315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>
    <w:nsid w:val="48866FAE"/>
    <w:multiLevelType w:val="hybridMultilevel"/>
    <w:tmpl w:val="7A8013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C54E1E"/>
    <w:multiLevelType w:val="hybridMultilevel"/>
    <w:tmpl w:val="5A00049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4A5B4E89"/>
    <w:multiLevelType w:val="hybridMultilevel"/>
    <w:tmpl w:val="4C942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23B6216"/>
    <w:multiLevelType w:val="hybridMultilevel"/>
    <w:tmpl w:val="6BB0D0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33736FA"/>
    <w:multiLevelType w:val="hybridMultilevel"/>
    <w:tmpl w:val="368A9F42"/>
    <w:lvl w:ilvl="0" w:tplc="258814D0">
      <w:start w:val="9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4852E4D"/>
    <w:multiLevelType w:val="hybridMultilevel"/>
    <w:tmpl w:val="70560A7C"/>
    <w:lvl w:ilvl="0" w:tplc="91E81038">
      <w:start w:val="4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54BD14F1"/>
    <w:multiLevelType w:val="hybridMultilevel"/>
    <w:tmpl w:val="467A12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668243D"/>
    <w:multiLevelType w:val="hybridMultilevel"/>
    <w:tmpl w:val="EA2E88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8057992"/>
    <w:multiLevelType w:val="hybridMultilevel"/>
    <w:tmpl w:val="A0CC57EA"/>
    <w:lvl w:ilvl="0" w:tplc="DBD88AB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67418F"/>
    <w:multiLevelType w:val="hybridMultilevel"/>
    <w:tmpl w:val="E8A24D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3F14DB9"/>
    <w:multiLevelType w:val="hybridMultilevel"/>
    <w:tmpl w:val="705CF9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59F60D1"/>
    <w:multiLevelType w:val="hybridMultilevel"/>
    <w:tmpl w:val="1EC48830"/>
    <w:lvl w:ilvl="0" w:tplc="966C3608">
      <w:start w:val="2"/>
      <w:numFmt w:val="bullet"/>
      <w:lvlText w:val="-"/>
      <w:lvlJc w:val="left"/>
      <w:pPr>
        <w:tabs>
          <w:tab w:val="num" w:pos="845"/>
        </w:tabs>
        <w:ind w:left="84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cs="Times New Roman" w:hint="default"/>
      </w:rPr>
    </w:lvl>
  </w:abstractNum>
  <w:abstractNum w:abstractNumId="41">
    <w:nsid w:val="67FE46A8"/>
    <w:multiLevelType w:val="hybridMultilevel"/>
    <w:tmpl w:val="D3D405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E8B2C79"/>
    <w:multiLevelType w:val="hybridMultilevel"/>
    <w:tmpl w:val="999A22E6"/>
    <w:lvl w:ilvl="0" w:tplc="F21A78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>
    <w:nsid w:val="704440DD"/>
    <w:multiLevelType w:val="multilevel"/>
    <w:tmpl w:val="4DF06E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</w:abstractNum>
  <w:abstractNum w:abstractNumId="44">
    <w:nsid w:val="736F4C48"/>
    <w:multiLevelType w:val="singleLevel"/>
    <w:tmpl w:val="9EE4374A"/>
    <w:lvl w:ilvl="0">
      <w:start w:val="4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45">
    <w:nsid w:val="79592FA5"/>
    <w:multiLevelType w:val="hybridMultilevel"/>
    <w:tmpl w:val="E8442296"/>
    <w:lvl w:ilvl="0" w:tplc="CFE61F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36"/>
  </w:num>
  <w:num w:numId="4">
    <w:abstractNumId w:val="25"/>
  </w:num>
  <w:num w:numId="5">
    <w:abstractNumId w:val="11"/>
  </w:num>
  <w:num w:numId="6">
    <w:abstractNumId w:val="30"/>
  </w:num>
  <w:num w:numId="7">
    <w:abstractNumId w:val="39"/>
  </w:num>
  <w:num w:numId="8">
    <w:abstractNumId w:val="41"/>
  </w:num>
  <w:num w:numId="9">
    <w:abstractNumId w:val="31"/>
  </w:num>
  <w:num w:numId="10">
    <w:abstractNumId w:val="28"/>
  </w:num>
  <w:num w:numId="11">
    <w:abstractNumId w:val="35"/>
  </w:num>
  <w:num w:numId="12">
    <w:abstractNumId w:val="16"/>
  </w:num>
  <w:num w:numId="13">
    <w:abstractNumId w:val="29"/>
  </w:num>
  <w:num w:numId="14">
    <w:abstractNumId w:val="24"/>
  </w:num>
  <w:num w:numId="15">
    <w:abstractNumId w:val="32"/>
  </w:num>
  <w:num w:numId="16">
    <w:abstractNumId w:val="2"/>
  </w:num>
  <w:num w:numId="17">
    <w:abstractNumId w:val="4"/>
  </w:num>
  <w:num w:numId="18">
    <w:abstractNumId w:val="40"/>
  </w:num>
  <w:num w:numId="19">
    <w:abstractNumId w:val="17"/>
  </w:num>
  <w:num w:numId="20">
    <w:abstractNumId w:val="3"/>
  </w:num>
  <w:num w:numId="21">
    <w:abstractNumId w:val="27"/>
  </w:num>
  <w:num w:numId="22">
    <w:abstractNumId w:val="13"/>
  </w:num>
  <w:num w:numId="23">
    <w:abstractNumId w:val="14"/>
  </w:num>
  <w:num w:numId="24">
    <w:abstractNumId w:val="45"/>
  </w:num>
  <w:num w:numId="25">
    <w:abstractNumId w:val="5"/>
  </w:num>
  <w:num w:numId="26">
    <w:abstractNumId w:val="20"/>
  </w:num>
  <w:num w:numId="27">
    <w:abstractNumId w:val="18"/>
  </w:num>
  <w:num w:numId="28">
    <w:abstractNumId w:val="19"/>
  </w:num>
  <w:num w:numId="29">
    <w:abstractNumId w:val="6"/>
  </w:num>
  <w:num w:numId="30">
    <w:abstractNumId w:val="21"/>
  </w:num>
  <w:num w:numId="31">
    <w:abstractNumId w:val="43"/>
  </w:num>
  <w:num w:numId="32">
    <w:abstractNumId w:val="44"/>
  </w:num>
  <w:num w:numId="33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23"/>
  </w:num>
  <w:num w:numId="3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658" w:hanging="283"/>
        </w:pPr>
        <w:rPr>
          <w:rFonts w:ascii="Symbol" w:hAnsi="Symbol" w:hint="default"/>
          <w:b w:val="0"/>
          <w:i w:val="0"/>
          <w:strike w:val="0"/>
          <w:dstrike w:val="0"/>
          <w:sz w:val="28"/>
          <w:u w:val="none"/>
          <w:effect w:val="none"/>
        </w:rPr>
      </w:lvl>
    </w:lvlOverride>
  </w:num>
  <w:num w:numId="36">
    <w:abstractNumId w:val="26"/>
  </w:num>
  <w:num w:numId="37">
    <w:abstractNumId w:val="15"/>
  </w:num>
  <w:num w:numId="38">
    <w:abstractNumId w:val="7"/>
  </w:num>
  <w:num w:numId="39">
    <w:abstractNumId w:val="1"/>
  </w:num>
  <w:num w:numId="40">
    <w:abstractNumId w:val="38"/>
  </w:num>
  <w:num w:numId="41">
    <w:abstractNumId w:val="22"/>
  </w:num>
  <w:num w:numId="42">
    <w:abstractNumId w:val="42"/>
  </w:num>
  <w:num w:numId="43">
    <w:abstractNumId w:val="34"/>
  </w:num>
  <w:num w:numId="44">
    <w:abstractNumId w:val="37"/>
  </w:num>
  <w:num w:numId="45">
    <w:abstractNumId w:val="8"/>
  </w:num>
  <w:num w:numId="46">
    <w:abstractNumId w:val="9"/>
  </w:num>
  <w:num w:numId="4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7168"/>
    <w:rsid w:val="000100F1"/>
    <w:rsid w:val="000139E3"/>
    <w:rsid w:val="00014A65"/>
    <w:rsid w:val="00020A88"/>
    <w:rsid w:val="00031B09"/>
    <w:rsid w:val="000332B7"/>
    <w:rsid w:val="000332CD"/>
    <w:rsid w:val="00046BD2"/>
    <w:rsid w:val="00054743"/>
    <w:rsid w:val="000571D8"/>
    <w:rsid w:val="00057F1E"/>
    <w:rsid w:val="00060BE4"/>
    <w:rsid w:val="0006484C"/>
    <w:rsid w:val="00067784"/>
    <w:rsid w:val="00072213"/>
    <w:rsid w:val="00081E51"/>
    <w:rsid w:val="0008613D"/>
    <w:rsid w:val="0009225E"/>
    <w:rsid w:val="00092807"/>
    <w:rsid w:val="000955FB"/>
    <w:rsid w:val="000A7A86"/>
    <w:rsid w:val="000B0180"/>
    <w:rsid w:val="000B4687"/>
    <w:rsid w:val="000B55F2"/>
    <w:rsid w:val="000B6051"/>
    <w:rsid w:val="000C5953"/>
    <w:rsid w:val="000D13CF"/>
    <w:rsid w:val="000E06CE"/>
    <w:rsid w:val="000E28B3"/>
    <w:rsid w:val="000E391D"/>
    <w:rsid w:val="000E42BF"/>
    <w:rsid w:val="000E6163"/>
    <w:rsid w:val="000E691F"/>
    <w:rsid w:val="000F0ED7"/>
    <w:rsid w:val="000F3BB8"/>
    <w:rsid w:val="000F421D"/>
    <w:rsid w:val="000F614B"/>
    <w:rsid w:val="000F737D"/>
    <w:rsid w:val="001130E3"/>
    <w:rsid w:val="00116867"/>
    <w:rsid w:val="0011695A"/>
    <w:rsid w:val="00127B87"/>
    <w:rsid w:val="001349E2"/>
    <w:rsid w:val="001427A7"/>
    <w:rsid w:val="0015591A"/>
    <w:rsid w:val="00165065"/>
    <w:rsid w:val="00167CBF"/>
    <w:rsid w:val="001708E8"/>
    <w:rsid w:val="00172945"/>
    <w:rsid w:val="001760CF"/>
    <w:rsid w:val="00176617"/>
    <w:rsid w:val="0018178C"/>
    <w:rsid w:val="001857A4"/>
    <w:rsid w:val="00187FA7"/>
    <w:rsid w:val="00193643"/>
    <w:rsid w:val="001975D5"/>
    <w:rsid w:val="00197F68"/>
    <w:rsid w:val="001A6DE4"/>
    <w:rsid w:val="001B53A3"/>
    <w:rsid w:val="001B5509"/>
    <w:rsid w:val="001C4EB6"/>
    <w:rsid w:val="001D212E"/>
    <w:rsid w:val="001E0B40"/>
    <w:rsid w:val="001F2F3F"/>
    <w:rsid w:val="001F39FB"/>
    <w:rsid w:val="00202436"/>
    <w:rsid w:val="00202E75"/>
    <w:rsid w:val="00203F4C"/>
    <w:rsid w:val="002056D1"/>
    <w:rsid w:val="002057A2"/>
    <w:rsid w:val="0020597A"/>
    <w:rsid w:val="0021118F"/>
    <w:rsid w:val="00212AC8"/>
    <w:rsid w:val="00214099"/>
    <w:rsid w:val="00216057"/>
    <w:rsid w:val="002177C8"/>
    <w:rsid w:val="00217D0D"/>
    <w:rsid w:val="00232404"/>
    <w:rsid w:val="00233116"/>
    <w:rsid w:val="0023649D"/>
    <w:rsid w:val="00243A9F"/>
    <w:rsid w:val="00246219"/>
    <w:rsid w:val="00247DEB"/>
    <w:rsid w:val="0025287C"/>
    <w:rsid w:val="00265EF6"/>
    <w:rsid w:val="00271786"/>
    <w:rsid w:val="00272631"/>
    <w:rsid w:val="0027265F"/>
    <w:rsid w:val="002746BB"/>
    <w:rsid w:val="00297617"/>
    <w:rsid w:val="002B136F"/>
    <w:rsid w:val="002B2D87"/>
    <w:rsid w:val="002C0913"/>
    <w:rsid w:val="002C68C7"/>
    <w:rsid w:val="002C6E23"/>
    <w:rsid w:val="002C6E3D"/>
    <w:rsid w:val="002D3635"/>
    <w:rsid w:val="002D460E"/>
    <w:rsid w:val="002D5081"/>
    <w:rsid w:val="002D7BE4"/>
    <w:rsid w:val="002E505A"/>
    <w:rsid w:val="002F3A41"/>
    <w:rsid w:val="002F3D07"/>
    <w:rsid w:val="003038AF"/>
    <w:rsid w:val="00305DA0"/>
    <w:rsid w:val="00314533"/>
    <w:rsid w:val="003151E4"/>
    <w:rsid w:val="00317E35"/>
    <w:rsid w:val="0032430B"/>
    <w:rsid w:val="00330C9F"/>
    <w:rsid w:val="003424AA"/>
    <w:rsid w:val="00350F31"/>
    <w:rsid w:val="00374002"/>
    <w:rsid w:val="00384D01"/>
    <w:rsid w:val="0038733E"/>
    <w:rsid w:val="00391C9F"/>
    <w:rsid w:val="00396E9C"/>
    <w:rsid w:val="00397B72"/>
    <w:rsid w:val="003B108D"/>
    <w:rsid w:val="003B2D19"/>
    <w:rsid w:val="003B410E"/>
    <w:rsid w:val="003B5773"/>
    <w:rsid w:val="003D081A"/>
    <w:rsid w:val="003F72AB"/>
    <w:rsid w:val="00400A8E"/>
    <w:rsid w:val="0040217E"/>
    <w:rsid w:val="00417C3F"/>
    <w:rsid w:val="00421AEF"/>
    <w:rsid w:val="00426E4D"/>
    <w:rsid w:val="0043330C"/>
    <w:rsid w:val="00436959"/>
    <w:rsid w:val="00444ABE"/>
    <w:rsid w:val="00447998"/>
    <w:rsid w:val="00452893"/>
    <w:rsid w:val="0046563D"/>
    <w:rsid w:val="004728FF"/>
    <w:rsid w:val="00475C0A"/>
    <w:rsid w:val="0048020C"/>
    <w:rsid w:val="004815C7"/>
    <w:rsid w:val="004834B7"/>
    <w:rsid w:val="00485E4B"/>
    <w:rsid w:val="00485E90"/>
    <w:rsid w:val="00493424"/>
    <w:rsid w:val="004948B6"/>
    <w:rsid w:val="004949B4"/>
    <w:rsid w:val="00494E97"/>
    <w:rsid w:val="004A4010"/>
    <w:rsid w:val="004A5822"/>
    <w:rsid w:val="004A699D"/>
    <w:rsid w:val="004A6E55"/>
    <w:rsid w:val="004A75EF"/>
    <w:rsid w:val="004B6771"/>
    <w:rsid w:val="004B79A3"/>
    <w:rsid w:val="004C5EE0"/>
    <w:rsid w:val="004C7D00"/>
    <w:rsid w:val="004D72D6"/>
    <w:rsid w:val="004E21E9"/>
    <w:rsid w:val="004F0428"/>
    <w:rsid w:val="00502760"/>
    <w:rsid w:val="00503325"/>
    <w:rsid w:val="005073E4"/>
    <w:rsid w:val="00514502"/>
    <w:rsid w:val="00532C33"/>
    <w:rsid w:val="00534460"/>
    <w:rsid w:val="005416B6"/>
    <w:rsid w:val="00543DD0"/>
    <w:rsid w:val="00546C14"/>
    <w:rsid w:val="00547712"/>
    <w:rsid w:val="0055055C"/>
    <w:rsid w:val="0055201B"/>
    <w:rsid w:val="0055518B"/>
    <w:rsid w:val="00571986"/>
    <w:rsid w:val="00574B75"/>
    <w:rsid w:val="00574C63"/>
    <w:rsid w:val="00575582"/>
    <w:rsid w:val="0057738F"/>
    <w:rsid w:val="005834AD"/>
    <w:rsid w:val="00584D57"/>
    <w:rsid w:val="005869BD"/>
    <w:rsid w:val="005900DB"/>
    <w:rsid w:val="005942D7"/>
    <w:rsid w:val="005947D2"/>
    <w:rsid w:val="005A6D1C"/>
    <w:rsid w:val="005B2659"/>
    <w:rsid w:val="005C0A4A"/>
    <w:rsid w:val="005C0B69"/>
    <w:rsid w:val="005D13E0"/>
    <w:rsid w:val="005D7EDF"/>
    <w:rsid w:val="005E6DAC"/>
    <w:rsid w:val="005F3045"/>
    <w:rsid w:val="005F315C"/>
    <w:rsid w:val="005F34DC"/>
    <w:rsid w:val="006052F1"/>
    <w:rsid w:val="00610487"/>
    <w:rsid w:val="006108F3"/>
    <w:rsid w:val="00612167"/>
    <w:rsid w:val="00614461"/>
    <w:rsid w:val="006168E9"/>
    <w:rsid w:val="00617948"/>
    <w:rsid w:val="006217EC"/>
    <w:rsid w:val="00622406"/>
    <w:rsid w:val="00633F72"/>
    <w:rsid w:val="006427E6"/>
    <w:rsid w:val="00644A4E"/>
    <w:rsid w:val="006565AB"/>
    <w:rsid w:val="0067452D"/>
    <w:rsid w:val="00680448"/>
    <w:rsid w:val="0068252B"/>
    <w:rsid w:val="00691CE3"/>
    <w:rsid w:val="0069295D"/>
    <w:rsid w:val="006A0D64"/>
    <w:rsid w:val="006B0605"/>
    <w:rsid w:val="006B1BAF"/>
    <w:rsid w:val="006B3B11"/>
    <w:rsid w:val="006B4688"/>
    <w:rsid w:val="006B51B1"/>
    <w:rsid w:val="006C7329"/>
    <w:rsid w:val="006D59BC"/>
    <w:rsid w:val="006D66D1"/>
    <w:rsid w:val="007010BA"/>
    <w:rsid w:val="007049BA"/>
    <w:rsid w:val="00710968"/>
    <w:rsid w:val="00715F4F"/>
    <w:rsid w:val="007412B3"/>
    <w:rsid w:val="00747F47"/>
    <w:rsid w:val="0075430C"/>
    <w:rsid w:val="0076105C"/>
    <w:rsid w:val="007753C6"/>
    <w:rsid w:val="00777136"/>
    <w:rsid w:val="00783376"/>
    <w:rsid w:val="00787168"/>
    <w:rsid w:val="00791583"/>
    <w:rsid w:val="007A3127"/>
    <w:rsid w:val="007A49F0"/>
    <w:rsid w:val="007B3182"/>
    <w:rsid w:val="007B5315"/>
    <w:rsid w:val="007B7BBC"/>
    <w:rsid w:val="007C01CB"/>
    <w:rsid w:val="007C3A8A"/>
    <w:rsid w:val="007C5896"/>
    <w:rsid w:val="007D113F"/>
    <w:rsid w:val="007E6463"/>
    <w:rsid w:val="007F37EB"/>
    <w:rsid w:val="00800C88"/>
    <w:rsid w:val="008041A8"/>
    <w:rsid w:val="00806314"/>
    <w:rsid w:val="00806421"/>
    <w:rsid w:val="00806729"/>
    <w:rsid w:val="00811CE8"/>
    <w:rsid w:val="00817300"/>
    <w:rsid w:val="008226A3"/>
    <w:rsid w:val="0082333D"/>
    <w:rsid w:val="008261D9"/>
    <w:rsid w:val="00827324"/>
    <w:rsid w:val="00843DCF"/>
    <w:rsid w:val="00846E49"/>
    <w:rsid w:val="00850396"/>
    <w:rsid w:val="00852E2B"/>
    <w:rsid w:val="00864AE2"/>
    <w:rsid w:val="00870BB3"/>
    <w:rsid w:val="00875EDF"/>
    <w:rsid w:val="00877277"/>
    <w:rsid w:val="00882C6F"/>
    <w:rsid w:val="00887E06"/>
    <w:rsid w:val="008A3F0A"/>
    <w:rsid w:val="008A614F"/>
    <w:rsid w:val="008B24DD"/>
    <w:rsid w:val="008B250E"/>
    <w:rsid w:val="008B6C51"/>
    <w:rsid w:val="008B7C8F"/>
    <w:rsid w:val="008D5BA8"/>
    <w:rsid w:val="008D5E45"/>
    <w:rsid w:val="008E6FCB"/>
    <w:rsid w:val="008F30E3"/>
    <w:rsid w:val="008F4E5B"/>
    <w:rsid w:val="00904E7E"/>
    <w:rsid w:val="00904F48"/>
    <w:rsid w:val="009319F9"/>
    <w:rsid w:val="009334B6"/>
    <w:rsid w:val="0093483E"/>
    <w:rsid w:val="00934AD5"/>
    <w:rsid w:val="009365EA"/>
    <w:rsid w:val="00940010"/>
    <w:rsid w:val="00955CC8"/>
    <w:rsid w:val="0096236D"/>
    <w:rsid w:val="0096266C"/>
    <w:rsid w:val="00972629"/>
    <w:rsid w:val="00973453"/>
    <w:rsid w:val="0097468F"/>
    <w:rsid w:val="00976023"/>
    <w:rsid w:val="00991B26"/>
    <w:rsid w:val="00996169"/>
    <w:rsid w:val="009975DA"/>
    <w:rsid w:val="009A4861"/>
    <w:rsid w:val="009A742A"/>
    <w:rsid w:val="009B1FD9"/>
    <w:rsid w:val="009C0D61"/>
    <w:rsid w:val="009C18D1"/>
    <w:rsid w:val="009C2461"/>
    <w:rsid w:val="009C7BFC"/>
    <w:rsid w:val="009D77F0"/>
    <w:rsid w:val="009E1FF8"/>
    <w:rsid w:val="009E2435"/>
    <w:rsid w:val="00A12F67"/>
    <w:rsid w:val="00A432D3"/>
    <w:rsid w:val="00A43F04"/>
    <w:rsid w:val="00A4484C"/>
    <w:rsid w:val="00A46FC8"/>
    <w:rsid w:val="00A50C99"/>
    <w:rsid w:val="00A55813"/>
    <w:rsid w:val="00A5637A"/>
    <w:rsid w:val="00A566EF"/>
    <w:rsid w:val="00A7144C"/>
    <w:rsid w:val="00A72C71"/>
    <w:rsid w:val="00A7630B"/>
    <w:rsid w:val="00A77AB3"/>
    <w:rsid w:val="00A83BCA"/>
    <w:rsid w:val="00A920FD"/>
    <w:rsid w:val="00AA6933"/>
    <w:rsid w:val="00AB2D61"/>
    <w:rsid w:val="00AC5216"/>
    <w:rsid w:val="00AC5FC1"/>
    <w:rsid w:val="00AD19EF"/>
    <w:rsid w:val="00AE1650"/>
    <w:rsid w:val="00AE1A05"/>
    <w:rsid w:val="00AE3EC0"/>
    <w:rsid w:val="00AF2B2A"/>
    <w:rsid w:val="00AF3E27"/>
    <w:rsid w:val="00B01263"/>
    <w:rsid w:val="00B10646"/>
    <w:rsid w:val="00B11D26"/>
    <w:rsid w:val="00B2226E"/>
    <w:rsid w:val="00B45341"/>
    <w:rsid w:val="00B5336F"/>
    <w:rsid w:val="00B61DE0"/>
    <w:rsid w:val="00B62353"/>
    <w:rsid w:val="00B631F8"/>
    <w:rsid w:val="00B6503D"/>
    <w:rsid w:val="00B675DE"/>
    <w:rsid w:val="00B739E5"/>
    <w:rsid w:val="00B76427"/>
    <w:rsid w:val="00B76886"/>
    <w:rsid w:val="00B822C0"/>
    <w:rsid w:val="00B85FF5"/>
    <w:rsid w:val="00B920B3"/>
    <w:rsid w:val="00BC2C27"/>
    <w:rsid w:val="00BC68E9"/>
    <w:rsid w:val="00BC7DF4"/>
    <w:rsid w:val="00BD34D7"/>
    <w:rsid w:val="00BD678C"/>
    <w:rsid w:val="00BD714B"/>
    <w:rsid w:val="00BE0F6D"/>
    <w:rsid w:val="00C01D00"/>
    <w:rsid w:val="00C14A02"/>
    <w:rsid w:val="00C24B43"/>
    <w:rsid w:val="00C3015B"/>
    <w:rsid w:val="00C36AAB"/>
    <w:rsid w:val="00C53B5C"/>
    <w:rsid w:val="00C56084"/>
    <w:rsid w:val="00C60ABB"/>
    <w:rsid w:val="00C61825"/>
    <w:rsid w:val="00C64F42"/>
    <w:rsid w:val="00C67BE8"/>
    <w:rsid w:val="00C7208A"/>
    <w:rsid w:val="00C737E8"/>
    <w:rsid w:val="00C83FC7"/>
    <w:rsid w:val="00C86A24"/>
    <w:rsid w:val="00C91FB6"/>
    <w:rsid w:val="00C943F5"/>
    <w:rsid w:val="00C97768"/>
    <w:rsid w:val="00CB3A50"/>
    <w:rsid w:val="00CB496C"/>
    <w:rsid w:val="00CB60BF"/>
    <w:rsid w:val="00CB78C6"/>
    <w:rsid w:val="00CC4BEF"/>
    <w:rsid w:val="00CD24E6"/>
    <w:rsid w:val="00CD4C6A"/>
    <w:rsid w:val="00CD78A9"/>
    <w:rsid w:val="00CE1EDB"/>
    <w:rsid w:val="00CF30A8"/>
    <w:rsid w:val="00CF33AE"/>
    <w:rsid w:val="00CF6CB7"/>
    <w:rsid w:val="00CF7C5B"/>
    <w:rsid w:val="00D102EC"/>
    <w:rsid w:val="00D10D82"/>
    <w:rsid w:val="00D11BEA"/>
    <w:rsid w:val="00D16093"/>
    <w:rsid w:val="00D21784"/>
    <w:rsid w:val="00D34BD1"/>
    <w:rsid w:val="00D40D26"/>
    <w:rsid w:val="00D44328"/>
    <w:rsid w:val="00D479F3"/>
    <w:rsid w:val="00D53DCC"/>
    <w:rsid w:val="00D70528"/>
    <w:rsid w:val="00D919A7"/>
    <w:rsid w:val="00D93848"/>
    <w:rsid w:val="00DA180C"/>
    <w:rsid w:val="00DA6514"/>
    <w:rsid w:val="00DB53EE"/>
    <w:rsid w:val="00DC3DE1"/>
    <w:rsid w:val="00DC5099"/>
    <w:rsid w:val="00DC7D3A"/>
    <w:rsid w:val="00DD0F51"/>
    <w:rsid w:val="00DD5497"/>
    <w:rsid w:val="00DD7EA3"/>
    <w:rsid w:val="00DF4528"/>
    <w:rsid w:val="00DF598E"/>
    <w:rsid w:val="00DF739D"/>
    <w:rsid w:val="00E03848"/>
    <w:rsid w:val="00E07BAC"/>
    <w:rsid w:val="00E1349A"/>
    <w:rsid w:val="00E1732F"/>
    <w:rsid w:val="00E4732F"/>
    <w:rsid w:val="00E65BF5"/>
    <w:rsid w:val="00E946DF"/>
    <w:rsid w:val="00E95A40"/>
    <w:rsid w:val="00E96DE9"/>
    <w:rsid w:val="00EA0DF6"/>
    <w:rsid w:val="00EA16E8"/>
    <w:rsid w:val="00EA2A55"/>
    <w:rsid w:val="00EA7CFC"/>
    <w:rsid w:val="00EB21A7"/>
    <w:rsid w:val="00EC242B"/>
    <w:rsid w:val="00EC4325"/>
    <w:rsid w:val="00EC61D3"/>
    <w:rsid w:val="00ED0A2E"/>
    <w:rsid w:val="00ED7898"/>
    <w:rsid w:val="00EE4427"/>
    <w:rsid w:val="00EE46BE"/>
    <w:rsid w:val="00EE5163"/>
    <w:rsid w:val="00EE6402"/>
    <w:rsid w:val="00EF5107"/>
    <w:rsid w:val="00EF556F"/>
    <w:rsid w:val="00EF7405"/>
    <w:rsid w:val="00F00260"/>
    <w:rsid w:val="00F106D2"/>
    <w:rsid w:val="00F1104F"/>
    <w:rsid w:val="00F21875"/>
    <w:rsid w:val="00F25E24"/>
    <w:rsid w:val="00F27866"/>
    <w:rsid w:val="00F36657"/>
    <w:rsid w:val="00F40B36"/>
    <w:rsid w:val="00F4146B"/>
    <w:rsid w:val="00F43AE7"/>
    <w:rsid w:val="00F464C8"/>
    <w:rsid w:val="00F5383E"/>
    <w:rsid w:val="00F57D15"/>
    <w:rsid w:val="00F64919"/>
    <w:rsid w:val="00F6656F"/>
    <w:rsid w:val="00F66CC0"/>
    <w:rsid w:val="00F70749"/>
    <w:rsid w:val="00F71A57"/>
    <w:rsid w:val="00F75154"/>
    <w:rsid w:val="00F81C2B"/>
    <w:rsid w:val="00F84F4F"/>
    <w:rsid w:val="00FC414C"/>
    <w:rsid w:val="00FD0833"/>
    <w:rsid w:val="00FD131E"/>
    <w:rsid w:val="00FE699F"/>
    <w:rsid w:val="00FF05BA"/>
    <w:rsid w:val="00FF12A7"/>
    <w:rsid w:val="00FF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0242"/>
    <o:shapelayout v:ext="edit">
      <o:idmap v:ext="edit" data="1"/>
      <o:rules v:ext="edit">
        <o:r id="V:Rule2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716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D13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87168"/>
    <w:pPr>
      <w:keepNext/>
      <w:widowControl w:val="0"/>
      <w:autoSpaceDE w:val="0"/>
      <w:autoSpaceDN w:val="0"/>
      <w:adjustRightInd w:val="0"/>
      <w:jc w:val="center"/>
      <w:outlineLvl w:val="1"/>
    </w:pPr>
    <w:rPr>
      <w:b/>
      <w:bCs/>
      <w:color w:val="000080"/>
      <w:sz w:val="28"/>
      <w:szCs w:val="28"/>
    </w:rPr>
  </w:style>
  <w:style w:type="paragraph" w:styleId="5">
    <w:name w:val="heading 5"/>
    <w:basedOn w:val="a"/>
    <w:next w:val="a"/>
    <w:qFormat/>
    <w:rsid w:val="00787168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Cs w:val="28"/>
    </w:rPr>
  </w:style>
  <w:style w:type="paragraph" w:styleId="8">
    <w:name w:val="heading 8"/>
    <w:basedOn w:val="a"/>
    <w:next w:val="a"/>
    <w:qFormat/>
    <w:rsid w:val="00B920B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B920B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7168"/>
    <w:pPr>
      <w:widowControl w:val="0"/>
      <w:shd w:val="clear" w:color="auto" w:fill="FFFFFF"/>
      <w:spacing w:after="100"/>
      <w:jc w:val="both"/>
    </w:pPr>
    <w:rPr>
      <w:color w:val="000000"/>
      <w:sz w:val="28"/>
      <w:szCs w:val="20"/>
    </w:rPr>
  </w:style>
  <w:style w:type="paragraph" w:customStyle="1" w:styleId="a5">
    <w:name w:val="???????"/>
    <w:rsid w:val="00787168"/>
    <w:pPr>
      <w:autoSpaceDE w:val="0"/>
      <w:autoSpaceDN w:val="0"/>
      <w:adjustRightInd w:val="0"/>
    </w:pPr>
  </w:style>
  <w:style w:type="paragraph" w:styleId="a6">
    <w:name w:val="Body Text Indent"/>
    <w:basedOn w:val="a"/>
    <w:link w:val="a7"/>
    <w:rsid w:val="00787168"/>
    <w:pPr>
      <w:widowControl w:val="0"/>
      <w:shd w:val="clear" w:color="auto" w:fill="FFFFFF"/>
      <w:spacing w:after="100"/>
      <w:ind w:firstLine="720"/>
    </w:pPr>
    <w:rPr>
      <w:color w:val="000000"/>
      <w:sz w:val="23"/>
      <w:szCs w:val="20"/>
    </w:rPr>
  </w:style>
  <w:style w:type="paragraph" w:styleId="3">
    <w:name w:val="Body Text Indent 3"/>
    <w:basedOn w:val="a"/>
    <w:rsid w:val="00787168"/>
    <w:pPr>
      <w:widowControl w:val="0"/>
      <w:autoSpaceDE w:val="0"/>
      <w:autoSpaceDN w:val="0"/>
      <w:adjustRightInd w:val="0"/>
      <w:ind w:firstLine="485"/>
      <w:jc w:val="both"/>
    </w:pPr>
    <w:rPr>
      <w:color w:val="000000"/>
      <w:sz w:val="28"/>
      <w:szCs w:val="28"/>
    </w:rPr>
  </w:style>
  <w:style w:type="paragraph" w:styleId="20">
    <w:name w:val="Body Text 2"/>
    <w:basedOn w:val="a"/>
    <w:rsid w:val="00787168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paragraph" w:styleId="30">
    <w:name w:val="Body Text 3"/>
    <w:basedOn w:val="a"/>
    <w:rsid w:val="00787168"/>
    <w:pPr>
      <w:widowControl w:val="0"/>
      <w:shd w:val="clear" w:color="auto" w:fill="FFFFFF"/>
      <w:spacing w:after="100"/>
      <w:jc w:val="both"/>
    </w:pPr>
    <w:rPr>
      <w:sz w:val="20"/>
      <w:szCs w:val="20"/>
    </w:rPr>
  </w:style>
  <w:style w:type="paragraph" w:styleId="21">
    <w:name w:val="Body Text Indent 2"/>
    <w:basedOn w:val="a"/>
    <w:rsid w:val="00787168"/>
    <w:pPr>
      <w:widowControl w:val="0"/>
      <w:autoSpaceDE w:val="0"/>
      <w:autoSpaceDN w:val="0"/>
      <w:adjustRightInd w:val="0"/>
      <w:ind w:firstLine="454"/>
      <w:jc w:val="both"/>
    </w:pPr>
    <w:rPr>
      <w:rFonts w:ascii="Arial" w:hAnsi="Arial" w:cs="Arial"/>
      <w:sz w:val="22"/>
      <w:szCs w:val="22"/>
    </w:rPr>
  </w:style>
  <w:style w:type="paragraph" w:customStyle="1" w:styleId="0">
    <w:name w:val="Заголовок 0"/>
    <w:rsid w:val="00787168"/>
    <w:pPr>
      <w:jc w:val="center"/>
    </w:pPr>
    <w:rPr>
      <w:rFonts w:ascii="Arial" w:hAnsi="Arial"/>
      <w:sz w:val="28"/>
    </w:rPr>
  </w:style>
  <w:style w:type="paragraph" w:customStyle="1" w:styleId="a8">
    <w:name w:val="Стиль"/>
    <w:rsid w:val="00787168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</w:rPr>
  </w:style>
  <w:style w:type="character" w:customStyle="1" w:styleId="a9">
    <w:name w:val="Основной шрифт"/>
    <w:rsid w:val="00787168"/>
  </w:style>
  <w:style w:type="paragraph" w:styleId="aa">
    <w:name w:val="header"/>
    <w:basedOn w:val="a"/>
    <w:link w:val="ab"/>
    <w:rsid w:val="00787168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styleId="ac">
    <w:name w:val="page number"/>
    <w:basedOn w:val="a0"/>
    <w:rsid w:val="00787168"/>
  </w:style>
  <w:style w:type="paragraph" w:customStyle="1" w:styleId="11">
    <w:name w:val="Стиль1"/>
    <w:basedOn w:val="a"/>
    <w:rsid w:val="00787168"/>
    <w:pPr>
      <w:ind w:firstLine="720"/>
      <w:jc w:val="both"/>
    </w:pPr>
    <w:rPr>
      <w:rFonts w:ascii="Arial" w:hAnsi="Arial"/>
      <w:sz w:val="22"/>
      <w:szCs w:val="20"/>
    </w:rPr>
  </w:style>
  <w:style w:type="paragraph" w:customStyle="1" w:styleId="00">
    <w:name w:val="Стиль0"/>
    <w:rsid w:val="00787168"/>
    <w:pPr>
      <w:jc w:val="both"/>
    </w:pPr>
    <w:rPr>
      <w:rFonts w:ascii="Arial" w:hAnsi="Arial"/>
      <w:sz w:val="22"/>
    </w:rPr>
  </w:style>
  <w:style w:type="paragraph" w:styleId="ad">
    <w:name w:val="footer"/>
    <w:basedOn w:val="a"/>
    <w:link w:val="ae"/>
    <w:rsid w:val="00787168"/>
    <w:pPr>
      <w:tabs>
        <w:tab w:val="center" w:pos="4677"/>
        <w:tab w:val="right" w:pos="9355"/>
      </w:tabs>
    </w:pPr>
  </w:style>
  <w:style w:type="table" w:styleId="af">
    <w:name w:val="Table Grid"/>
    <w:basedOn w:val="a1"/>
    <w:rsid w:val="00DF45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"/>
    <w:basedOn w:val="a"/>
    <w:rsid w:val="00FD131E"/>
    <w:pPr>
      <w:autoSpaceDE w:val="0"/>
      <w:autoSpaceDN w:val="0"/>
      <w:spacing w:after="160" w:line="240" w:lineRule="exact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10">
    <w:name w:val="Заголовок 1 Знак"/>
    <w:link w:val="1"/>
    <w:rsid w:val="00FD131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styleId="af1">
    <w:name w:val="Hyperlink"/>
    <w:rsid w:val="00BC68E9"/>
    <w:rPr>
      <w:color w:val="0000FF"/>
      <w:u w:val="single"/>
    </w:rPr>
  </w:style>
  <w:style w:type="character" w:customStyle="1" w:styleId="ab">
    <w:name w:val="Верхний колонтитул Знак"/>
    <w:link w:val="aa"/>
    <w:rsid w:val="00BC68E9"/>
  </w:style>
  <w:style w:type="character" w:customStyle="1" w:styleId="ae">
    <w:name w:val="Нижний колонтитул Знак"/>
    <w:link w:val="ad"/>
    <w:rsid w:val="00BC68E9"/>
    <w:rPr>
      <w:sz w:val="24"/>
      <w:szCs w:val="24"/>
    </w:rPr>
  </w:style>
  <w:style w:type="paragraph" w:styleId="af2">
    <w:name w:val="Balloon Text"/>
    <w:basedOn w:val="a"/>
    <w:link w:val="af3"/>
    <w:rsid w:val="009E1FF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9E1FF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432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 Знак"/>
    <w:basedOn w:val="a0"/>
    <w:link w:val="a3"/>
    <w:rsid w:val="00A432D3"/>
    <w:rPr>
      <w:color w:val="000000"/>
      <w:sz w:val="28"/>
      <w:shd w:val="clear" w:color="auto" w:fill="FFFFFF"/>
    </w:rPr>
  </w:style>
  <w:style w:type="character" w:customStyle="1" w:styleId="a7">
    <w:name w:val="Основной текст с отступом Знак"/>
    <w:basedOn w:val="a0"/>
    <w:link w:val="a6"/>
    <w:rsid w:val="00A432D3"/>
    <w:rPr>
      <w:color w:val="000000"/>
      <w:sz w:val="23"/>
      <w:shd w:val="clear" w:color="auto" w:fill="FFFFFF"/>
    </w:rPr>
  </w:style>
  <w:style w:type="paragraph" w:styleId="af4">
    <w:name w:val="List Paragraph"/>
    <w:basedOn w:val="a"/>
    <w:uiPriority w:val="34"/>
    <w:qFormat/>
    <w:rsid w:val="00DF73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op@zsnip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1D164-44B7-42DE-98A6-C73ADE9E1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37</Pages>
  <Words>14473</Words>
  <Characters>82497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 ЗЕМЛЕПОЛЬЗОВАНИЯ И</vt:lpstr>
    </vt:vector>
  </TitlesOfParts>
  <Company/>
  <LinksUpToDate>false</LinksUpToDate>
  <CharactersWithSpaces>96777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 ЗЕМЛЕПОЛЬЗОВАНИЯ И</dc:title>
  <dc:creator>xxxx</dc:creator>
  <cp:lastModifiedBy>Черняк Ирина Сергеевна</cp:lastModifiedBy>
  <cp:revision>2</cp:revision>
  <cp:lastPrinted>2012-04-20T08:36:00Z</cp:lastPrinted>
  <dcterms:created xsi:type="dcterms:W3CDTF">2012-04-20T09:22:00Z</dcterms:created>
  <dcterms:modified xsi:type="dcterms:W3CDTF">2012-04-20T09:22:00Z</dcterms:modified>
</cp:coreProperties>
</file>